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Rutenettabelllys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9072"/>
      </w:tblGrid>
      <w:tr w:rsidR="009C5930" w14:paraId="355D3F54" w14:textId="77777777" w:rsidTr="727D54CE">
        <w:trPr>
          <w:trHeight w:val="5506"/>
        </w:trPr>
        <w:tc>
          <w:tcPr>
            <w:tcW w:w="9072" w:type="dxa"/>
            <w:vAlign w:val="bottom"/>
          </w:tcPr>
          <w:p w14:paraId="3C878099" w14:textId="5C81FE7C" w:rsidR="009C5930" w:rsidRPr="00155D88" w:rsidRDefault="2261A3ED" w:rsidP="727D54CE">
            <w:pPr>
              <w:pStyle w:val="Forsidetekst"/>
            </w:pPr>
            <w:r w:rsidRPr="007A121C">
              <w:rPr>
                <w:rFonts w:ascii="Aptos" w:hAnsi="Aptos"/>
                <w:b/>
                <w:bCs/>
              </w:rPr>
              <w:t>Kravspesifikasjon</w:t>
            </w:r>
            <w:r w:rsidR="007A121C">
              <w:rPr>
                <w:rFonts w:ascii="Aptos" w:hAnsi="Aptos"/>
              </w:rPr>
              <w:br/>
            </w:r>
            <w:r w:rsidR="007A121C" w:rsidRPr="007A121C">
              <w:rPr>
                <w:sz w:val="60"/>
                <w:szCs w:val="60"/>
              </w:rPr>
              <w:t>Arbeid i høyden</w:t>
            </w:r>
          </w:p>
        </w:tc>
      </w:tr>
    </w:tbl>
    <w:p w14:paraId="555359DF" w14:textId="021B0ED4" w:rsidR="00BF2437" w:rsidRDefault="009C5930">
      <w:pPr>
        <w:spacing w:after="160" w:line="259" w:lineRule="auto"/>
        <w:rPr>
          <w:rStyle w:val="UnderstrekNormal"/>
          <w:sz w:val="16"/>
          <w:szCs w:val="16"/>
          <w:u w:val="none"/>
        </w:rPr>
      </w:pPr>
      <w:r w:rsidRPr="727D54CE">
        <w:rPr>
          <w:rStyle w:val="UnderstrekNormal"/>
          <w:sz w:val="16"/>
          <w:szCs w:val="16"/>
          <w:u w:val="none"/>
        </w:rPr>
        <w:br w:type="page"/>
      </w:r>
    </w:p>
    <w:sdt>
      <w:sdtPr>
        <w:rPr>
          <w:rFonts w:eastAsiaTheme="minorEastAsia" w:cstheme="minorBidi"/>
          <w:sz w:val="24"/>
          <w:szCs w:val="24"/>
        </w:rPr>
        <w:id w:val="-824508101"/>
        <w:docPartObj>
          <w:docPartGallery w:val="Table of Contents"/>
          <w:docPartUnique/>
        </w:docPartObj>
      </w:sdtPr>
      <w:sdtEndPr>
        <w:rPr>
          <w:sz w:val="22"/>
          <w:szCs w:val="22"/>
        </w:rPr>
      </w:sdtEndPr>
      <w:sdtContent>
        <w:p w14:paraId="79ABB07A" w14:textId="427334DD" w:rsidR="00BF2437" w:rsidRDefault="00BF2437" w:rsidP="00357EA4">
          <w:pPr>
            <w:pStyle w:val="Overskriftforinnholdsfortegnelse"/>
          </w:pPr>
          <w:r>
            <w:t>Innhold</w:t>
          </w:r>
          <w:r w:rsidR="00E237AF">
            <w:br/>
          </w:r>
        </w:p>
        <w:p w14:paraId="4C71914F" w14:textId="513DA65C" w:rsidR="00E237AF" w:rsidRPr="00E237AF" w:rsidRDefault="00BF2437">
          <w:pPr>
            <w:pStyle w:val="INNH1"/>
            <w:rPr>
              <w:rFonts w:asciiTheme="minorHAnsi" w:eastAsiaTheme="minorEastAsia" w:hAnsiTheme="minorHAnsi"/>
              <w:noProof/>
              <w:color w:val="auto"/>
              <w:kern w:val="2"/>
              <w:sz w:val="24"/>
              <w:szCs w:val="24"/>
              <w:lang w:eastAsia="nb-NO"/>
              <w14:ligatures w14:val="standardContextual"/>
            </w:rPr>
          </w:pPr>
          <w:r w:rsidRPr="00E237AF">
            <w:rPr>
              <w:sz w:val="32"/>
            </w:rPr>
            <w:fldChar w:fldCharType="begin"/>
          </w:r>
          <w:r w:rsidRPr="00E237AF">
            <w:instrText xml:space="preserve"> TOC \o "1-3" \h \z \u </w:instrText>
          </w:r>
          <w:r w:rsidRPr="00E237AF">
            <w:rPr>
              <w:sz w:val="32"/>
            </w:rPr>
            <w:fldChar w:fldCharType="separate"/>
          </w:r>
          <w:hyperlink w:anchor="_Toc224734874" w:history="1">
            <w:r w:rsidR="00E237AF" w:rsidRPr="00E237AF">
              <w:rPr>
                <w:rStyle w:val="Hyperkobling"/>
                <w:noProof/>
              </w:rPr>
              <w:t>1</w:t>
            </w:r>
            <w:r w:rsidR="00E237AF" w:rsidRPr="00E237AF">
              <w:rPr>
                <w:rFonts w:asciiTheme="minorHAnsi" w:eastAsiaTheme="minorEastAsia" w:hAnsiTheme="minorHAnsi"/>
                <w:noProof/>
                <w:color w:val="auto"/>
                <w:kern w:val="2"/>
                <w:sz w:val="24"/>
                <w:szCs w:val="24"/>
                <w:lang w:eastAsia="nb-NO"/>
                <w14:ligatures w14:val="standardContextual"/>
              </w:rPr>
              <w:tab/>
            </w:r>
            <w:r w:rsidR="00E237AF" w:rsidRPr="00E237AF">
              <w:rPr>
                <w:rStyle w:val="Hyperkobling"/>
                <w:noProof/>
              </w:rPr>
              <w:t>Innledning</w:t>
            </w:r>
            <w:r w:rsidR="00E237AF" w:rsidRPr="00E237AF">
              <w:rPr>
                <w:noProof/>
                <w:webHidden/>
              </w:rPr>
              <w:tab/>
            </w:r>
            <w:r w:rsidR="00E237AF" w:rsidRPr="00E237AF">
              <w:rPr>
                <w:noProof/>
                <w:webHidden/>
              </w:rPr>
              <w:fldChar w:fldCharType="begin"/>
            </w:r>
            <w:r w:rsidR="00E237AF" w:rsidRPr="00E237AF">
              <w:rPr>
                <w:noProof/>
                <w:webHidden/>
              </w:rPr>
              <w:instrText xml:space="preserve"> PAGEREF _Toc224734874 \h </w:instrText>
            </w:r>
            <w:r w:rsidR="00E237AF" w:rsidRPr="00E237AF">
              <w:rPr>
                <w:noProof/>
                <w:webHidden/>
              </w:rPr>
            </w:r>
            <w:r w:rsidR="00E237AF" w:rsidRPr="00E237AF">
              <w:rPr>
                <w:noProof/>
                <w:webHidden/>
              </w:rPr>
              <w:fldChar w:fldCharType="separate"/>
            </w:r>
            <w:r w:rsidR="00E237AF" w:rsidRPr="00E237AF">
              <w:rPr>
                <w:noProof/>
                <w:webHidden/>
              </w:rPr>
              <w:t>3</w:t>
            </w:r>
            <w:r w:rsidR="00E237AF" w:rsidRPr="00E237AF">
              <w:rPr>
                <w:noProof/>
                <w:webHidden/>
              </w:rPr>
              <w:fldChar w:fldCharType="end"/>
            </w:r>
          </w:hyperlink>
        </w:p>
        <w:p w14:paraId="3BE064CF" w14:textId="0F3345C8" w:rsidR="00E237AF" w:rsidRPr="00E237AF" w:rsidRDefault="00E237AF">
          <w:pPr>
            <w:pStyle w:val="INNH1"/>
            <w:rPr>
              <w:rFonts w:asciiTheme="minorHAnsi" w:eastAsiaTheme="minorEastAsia" w:hAnsiTheme="minorHAnsi"/>
              <w:noProof/>
              <w:color w:val="auto"/>
              <w:kern w:val="2"/>
              <w:sz w:val="24"/>
              <w:szCs w:val="24"/>
              <w:lang w:eastAsia="nb-NO"/>
              <w14:ligatures w14:val="standardContextual"/>
            </w:rPr>
          </w:pPr>
          <w:hyperlink w:anchor="_Toc224734875" w:history="1">
            <w:r w:rsidRPr="00E237AF">
              <w:rPr>
                <w:rStyle w:val="Hyperkobling"/>
                <w:noProof/>
              </w:rPr>
              <w:t>2</w:t>
            </w:r>
            <w:r w:rsidRPr="00E237AF">
              <w:rPr>
                <w:rFonts w:asciiTheme="minorHAnsi" w:eastAsiaTheme="minorEastAsia" w:hAnsiTheme="minorHAnsi"/>
                <w:noProof/>
                <w:color w:val="auto"/>
                <w:kern w:val="2"/>
                <w:sz w:val="24"/>
                <w:szCs w:val="24"/>
                <w:lang w:eastAsia="nb-NO"/>
                <w14:ligatures w14:val="standardContextual"/>
              </w:rPr>
              <w:tab/>
            </w:r>
            <w:r w:rsidRPr="00E237AF">
              <w:rPr>
                <w:rStyle w:val="Hyperkobling"/>
                <w:noProof/>
              </w:rPr>
              <w:t>Besvarelse kravtabeller</w:t>
            </w:r>
            <w:r w:rsidRPr="00E237AF">
              <w:rPr>
                <w:noProof/>
                <w:webHidden/>
              </w:rPr>
              <w:tab/>
            </w:r>
            <w:r w:rsidRPr="00E237AF">
              <w:rPr>
                <w:noProof/>
                <w:webHidden/>
              </w:rPr>
              <w:fldChar w:fldCharType="begin"/>
            </w:r>
            <w:r w:rsidRPr="00E237AF">
              <w:rPr>
                <w:noProof/>
                <w:webHidden/>
              </w:rPr>
              <w:instrText xml:space="preserve"> PAGEREF _Toc224734875 \h </w:instrText>
            </w:r>
            <w:r w:rsidRPr="00E237AF">
              <w:rPr>
                <w:noProof/>
                <w:webHidden/>
              </w:rPr>
            </w:r>
            <w:r w:rsidRPr="00E237AF">
              <w:rPr>
                <w:noProof/>
                <w:webHidden/>
              </w:rPr>
              <w:fldChar w:fldCharType="separate"/>
            </w:r>
            <w:r w:rsidRPr="00E237AF">
              <w:rPr>
                <w:noProof/>
                <w:webHidden/>
              </w:rPr>
              <w:t>3</w:t>
            </w:r>
            <w:r w:rsidRPr="00E237AF">
              <w:rPr>
                <w:noProof/>
                <w:webHidden/>
              </w:rPr>
              <w:fldChar w:fldCharType="end"/>
            </w:r>
          </w:hyperlink>
        </w:p>
        <w:p w14:paraId="2A881C43" w14:textId="150A1EFB" w:rsidR="00E237AF" w:rsidRPr="00E237AF" w:rsidRDefault="00E237AF">
          <w:pPr>
            <w:pStyle w:val="INNH2"/>
            <w:rPr>
              <w:rFonts w:asciiTheme="minorHAnsi" w:eastAsiaTheme="minorEastAsia" w:hAnsiTheme="minorHAnsi"/>
              <w:color w:val="auto"/>
              <w:kern w:val="2"/>
              <w:sz w:val="24"/>
              <w:szCs w:val="24"/>
              <w:lang w:eastAsia="nb-NO"/>
              <w14:ligatures w14:val="standardContextual"/>
            </w:rPr>
          </w:pPr>
          <w:hyperlink w:anchor="_Toc224734876" w:history="1">
            <w:r w:rsidRPr="00E237AF">
              <w:rPr>
                <w:rStyle w:val="Hyperkobling"/>
              </w:rPr>
              <w:t>2.1</w:t>
            </w:r>
            <w:r w:rsidRPr="00E237AF">
              <w:rPr>
                <w:rFonts w:asciiTheme="minorHAnsi" w:eastAsiaTheme="minorEastAsia" w:hAnsiTheme="minorHAnsi"/>
                <w:color w:val="auto"/>
                <w:kern w:val="2"/>
                <w:sz w:val="24"/>
                <w:szCs w:val="24"/>
                <w:lang w:eastAsia="nb-NO"/>
                <w14:ligatures w14:val="standardContextual"/>
              </w:rPr>
              <w:tab/>
            </w:r>
            <w:r w:rsidRPr="00E237AF">
              <w:rPr>
                <w:rStyle w:val="Hyperkobling"/>
              </w:rPr>
              <w:t>Kundens krav</w:t>
            </w:r>
            <w:r w:rsidRPr="00E237AF">
              <w:rPr>
                <w:webHidden/>
              </w:rPr>
              <w:tab/>
            </w:r>
            <w:r w:rsidRPr="00E237AF">
              <w:rPr>
                <w:webHidden/>
              </w:rPr>
              <w:fldChar w:fldCharType="begin"/>
            </w:r>
            <w:r w:rsidRPr="00E237AF">
              <w:rPr>
                <w:webHidden/>
              </w:rPr>
              <w:instrText xml:space="preserve"> PAGEREF _Toc224734876 \h </w:instrText>
            </w:r>
            <w:r w:rsidRPr="00E237AF">
              <w:rPr>
                <w:webHidden/>
              </w:rPr>
            </w:r>
            <w:r w:rsidRPr="00E237AF">
              <w:rPr>
                <w:webHidden/>
              </w:rPr>
              <w:fldChar w:fldCharType="separate"/>
            </w:r>
            <w:r w:rsidRPr="00E237AF">
              <w:rPr>
                <w:webHidden/>
              </w:rPr>
              <w:t>3</w:t>
            </w:r>
            <w:r w:rsidRPr="00E237AF">
              <w:rPr>
                <w:webHidden/>
              </w:rPr>
              <w:fldChar w:fldCharType="end"/>
            </w:r>
          </w:hyperlink>
        </w:p>
        <w:p w14:paraId="42B0FF9F" w14:textId="55560CB1" w:rsidR="00E237AF" w:rsidRPr="00E237AF" w:rsidRDefault="00E237AF">
          <w:pPr>
            <w:pStyle w:val="INNH2"/>
            <w:rPr>
              <w:rFonts w:asciiTheme="minorHAnsi" w:eastAsiaTheme="minorEastAsia" w:hAnsiTheme="minorHAnsi"/>
              <w:color w:val="auto"/>
              <w:kern w:val="2"/>
              <w:sz w:val="24"/>
              <w:szCs w:val="24"/>
              <w:lang w:eastAsia="nb-NO"/>
              <w14:ligatures w14:val="standardContextual"/>
            </w:rPr>
          </w:pPr>
          <w:hyperlink w:anchor="_Toc224734877" w:history="1">
            <w:r w:rsidRPr="00E237AF">
              <w:rPr>
                <w:rStyle w:val="Hyperkobling"/>
              </w:rPr>
              <w:t>2.2</w:t>
            </w:r>
            <w:r w:rsidRPr="00E237AF">
              <w:rPr>
                <w:rFonts w:asciiTheme="minorHAnsi" w:eastAsiaTheme="minorEastAsia" w:hAnsiTheme="minorHAnsi"/>
                <w:color w:val="auto"/>
                <w:kern w:val="2"/>
                <w:sz w:val="24"/>
                <w:szCs w:val="24"/>
                <w:lang w:eastAsia="nb-NO"/>
                <w14:ligatures w14:val="standardContextual"/>
              </w:rPr>
              <w:tab/>
            </w:r>
            <w:r w:rsidRPr="00E237AF">
              <w:rPr>
                <w:rStyle w:val="Hyperkobling"/>
              </w:rPr>
              <w:t>Leverandørens besvarelse</w:t>
            </w:r>
            <w:r w:rsidRPr="00E237AF">
              <w:rPr>
                <w:webHidden/>
              </w:rPr>
              <w:tab/>
            </w:r>
            <w:r w:rsidRPr="00E237AF">
              <w:rPr>
                <w:webHidden/>
              </w:rPr>
              <w:fldChar w:fldCharType="begin"/>
            </w:r>
            <w:r w:rsidRPr="00E237AF">
              <w:rPr>
                <w:webHidden/>
              </w:rPr>
              <w:instrText xml:space="preserve"> PAGEREF _Toc224734877 \h </w:instrText>
            </w:r>
            <w:r w:rsidRPr="00E237AF">
              <w:rPr>
                <w:webHidden/>
              </w:rPr>
            </w:r>
            <w:r w:rsidRPr="00E237AF">
              <w:rPr>
                <w:webHidden/>
              </w:rPr>
              <w:fldChar w:fldCharType="separate"/>
            </w:r>
            <w:r w:rsidRPr="00E237AF">
              <w:rPr>
                <w:webHidden/>
              </w:rPr>
              <w:t>3</w:t>
            </w:r>
            <w:r w:rsidRPr="00E237AF">
              <w:rPr>
                <w:webHidden/>
              </w:rPr>
              <w:fldChar w:fldCharType="end"/>
            </w:r>
          </w:hyperlink>
        </w:p>
        <w:p w14:paraId="044B19B5" w14:textId="6A9B58B0" w:rsidR="00E237AF" w:rsidRPr="00E237AF" w:rsidRDefault="00E237AF" w:rsidP="00E237AF">
          <w:pPr>
            <w:pStyle w:val="INNH1"/>
            <w:rPr>
              <w:rFonts w:asciiTheme="minorHAnsi" w:eastAsiaTheme="minorEastAsia" w:hAnsiTheme="minorHAnsi"/>
              <w:noProof/>
              <w:color w:val="auto"/>
              <w:kern w:val="2"/>
              <w:sz w:val="24"/>
              <w:szCs w:val="24"/>
              <w:lang w:eastAsia="nb-NO"/>
              <w14:ligatures w14:val="standardContextual"/>
            </w:rPr>
          </w:pPr>
          <w:hyperlink w:anchor="_Toc224734878" w:history="1">
            <w:r w:rsidRPr="00E237AF">
              <w:rPr>
                <w:rStyle w:val="Hyperkobling"/>
                <w:noProof/>
              </w:rPr>
              <w:t>3</w:t>
            </w:r>
            <w:r w:rsidRPr="00E237AF">
              <w:rPr>
                <w:rFonts w:asciiTheme="minorHAnsi" w:eastAsiaTheme="minorEastAsia" w:hAnsiTheme="minorHAnsi"/>
                <w:noProof/>
                <w:color w:val="auto"/>
                <w:kern w:val="2"/>
                <w:sz w:val="24"/>
                <w:szCs w:val="24"/>
                <w:lang w:eastAsia="nb-NO"/>
                <w14:ligatures w14:val="standardContextual"/>
              </w:rPr>
              <w:tab/>
            </w:r>
            <w:r w:rsidRPr="00E237AF">
              <w:rPr>
                <w:rStyle w:val="Hyperkobling"/>
                <w:noProof/>
              </w:rPr>
              <w:t>Krav til årlig kontroll av sikringsutstyr</w:t>
            </w:r>
            <w:r w:rsidRPr="00E237AF">
              <w:rPr>
                <w:noProof/>
                <w:webHidden/>
              </w:rPr>
              <w:tab/>
            </w:r>
            <w:r w:rsidRPr="00E237AF">
              <w:rPr>
                <w:noProof/>
                <w:webHidden/>
              </w:rPr>
              <w:fldChar w:fldCharType="begin"/>
            </w:r>
            <w:r w:rsidRPr="00E237AF">
              <w:rPr>
                <w:noProof/>
                <w:webHidden/>
              </w:rPr>
              <w:instrText xml:space="preserve"> PAGEREF _Toc224734878 \h </w:instrText>
            </w:r>
            <w:r w:rsidRPr="00E237AF">
              <w:rPr>
                <w:noProof/>
                <w:webHidden/>
              </w:rPr>
            </w:r>
            <w:r w:rsidRPr="00E237AF">
              <w:rPr>
                <w:noProof/>
                <w:webHidden/>
              </w:rPr>
              <w:fldChar w:fldCharType="separate"/>
            </w:r>
            <w:r w:rsidRPr="00E237AF">
              <w:rPr>
                <w:noProof/>
                <w:webHidden/>
              </w:rPr>
              <w:t>4</w:t>
            </w:r>
            <w:r w:rsidRPr="00E237AF">
              <w:rPr>
                <w:noProof/>
                <w:webHidden/>
              </w:rPr>
              <w:fldChar w:fldCharType="end"/>
            </w:r>
          </w:hyperlink>
        </w:p>
        <w:p w14:paraId="1EFB20D5" w14:textId="247B4EE9" w:rsidR="00E237AF" w:rsidRPr="00E237AF" w:rsidRDefault="00E237AF" w:rsidP="00E237AF">
          <w:pPr>
            <w:pStyle w:val="INNH1"/>
            <w:rPr>
              <w:rFonts w:asciiTheme="minorHAnsi" w:eastAsiaTheme="minorEastAsia" w:hAnsiTheme="minorHAnsi"/>
              <w:noProof/>
              <w:color w:val="auto"/>
              <w:kern w:val="2"/>
              <w:sz w:val="24"/>
              <w:szCs w:val="24"/>
              <w:lang w:eastAsia="nb-NO"/>
              <w14:ligatures w14:val="standardContextual"/>
            </w:rPr>
          </w:pPr>
          <w:hyperlink w:anchor="_Toc224734882" w:history="1">
            <w:r w:rsidRPr="00E237AF">
              <w:rPr>
                <w:rStyle w:val="Hyperkobling"/>
                <w:noProof/>
              </w:rPr>
              <w:t>4</w:t>
            </w:r>
            <w:r w:rsidRPr="00E237AF">
              <w:rPr>
                <w:rFonts w:asciiTheme="minorHAnsi" w:eastAsiaTheme="minorEastAsia" w:hAnsiTheme="minorHAnsi"/>
                <w:noProof/>
                <w:color w:val="auto"/>
                <w:kern w:val="2"/>
                <w:sz w:val="24"/>
                <w:szCs w:val="24"/>
                <w:lang w:eastAsia="nb-NO"/>
                <w14:ligatures w14:val="standardContextual"/>
              </w:rPr>
              <w:tab/>
            </w:r>
            <w:r w:rsidRPr="00E237AF">
              <w:rPr>
                <w:rStyle w:val="Hyperkobling"/>
                <w:noProof/>
              </w:rPr>
              <w:t>Krav til arbeid på tak</w:t>
            </w:r>
            <w:r w:rsidRPr="00E237AF">
              <w:rPr>
                <w:noProof/>
                <w:webHidden/>
              </w:rPr>
              <w:tab/>
            </w:r>
            <w:r w:rsidRPr="00E237AF">
              <w:rPr>
                <w:noProof/>
                <w:webHidden/>
              </w:rPr>
              <w:fldChar w:fldCharType="begin"/>
            </w:r>
            <w:r w:rsidRPr="00E237AF">
              <w:rPr>
                <w:noProof/>
                <w:webHidden/>
              </w:rPr>
              <w:instrText xml:space="preserve"> PAGEREF _Toc224734882 \h </w:instrText>
            </w:r>
            <w:r w:rsidRPr="00E237AF">
              <w:rPr>
                <w:noProof/>
                <w:webHidden/>
              </w:rPr>
            </w:r>
            <w:r w:rsidRPr="00E237AF">
              <w:rPr>
                <w:noProof/>
                <w:webHidden/>
              </w:rPr>
              <w:fldChar w:fldCharType="separate"/>
            </w:r>
            <w:r w:rsidRPr="00E237AF">
              <w:rPr>
                <w:noProof/>
                <w:webHidden/>
              </w:rPr>
              <w:t>5</w:t>
            </w:r>
            <w:r w:rsidRPr="00E237AF">
              <w:rPr>
                <w:noProof/>
                <w:webHidden/>
              </w:rPr>
              <w:fldChar w:fldCharType="end"/>
            </w:r>
          </w:hyperlink>
        </w:p>
        <w:p w14:paraId="4DE7A7F0" w14:textId="674321D7" w:rsidR="00E237AF" w:rsidRPr="00E237AF" w:rsidRDefault="00E237AF" w:rsidP="00E237AF">
          <w:pPr>
            <w:pStyle w:val="INNH1"/>
            <w:rPr>
              <w:rFonts w:asciiTheme="minorHAnsi" w:eastAsiaTheme="minorEastAsia" w:hAnsiTheme="minorHAnsi"/>
              <w:noProof/>
              <w:color w:val="auto"/>
              <w:kern w:val="2"/>
              <w:sz w:val="24"/>
              <w:szCs w:val="24"/>
              <w:lang w:eastAsia="nb-NO"/>
              <w14:ligatures w14:val="standardContextual"/>
            </w:rPr>
          </w:pPr>
          <w:hyperlink w:anchor="_Toc224734889" w:history="1">
            <w:r w:rsidRPr="00E237AF">
              <w:rPr>
                <w:rStyle w:val="Hyperkobling"/>
                <w:noProof/>
              </w:rPr>
              <w:t>5</w:t>
            </w:r>
            <w:r w:rsidRPr="00E237AF">
              <w:rPr>
                <w:rFonts w:asciiTheme="minorHAnsi" w:eastAsiaTheme="minorEastAsia" w:hAnsiTheme="minorHAnsi"/>
                <w:noProof/>
                <w:color w:val="auto"/>
                <w:kern w:val="2"/>
                <w:sz w:val="24"/>
                <w:szCs w:val="24"/>
                <w:lang w:eastAsia="nb-NO"/>
                <w14:ligatures w14:val="standardContextual"/>
              </w:rPr>
              <w:tab/>
            </w:r>
            <w:r w:rsidRPr="00E237AF">
              <w:rPr>
                <w:rStyle w:val="Hyperkobling"/>
                <w:noProof/>
              </w:rPr>
              <w:t>Krav til personell</w:t>
            </w:r>
            <w:r w:rsidRPr="00E237AF">
              <w:rPr>
                <w:noProof/>
                <w:webHidden/>
              </w:rPr>
              <w:tab/>
            </w:r>
            <w:r w:rsidRPr="00E237AF">
              <w:rPr>
                <w:noProof/>
                <w:webHidden/>
              </w:rPr>
              <w:fldChar w:fldCharType="begin"/>
            </w:r>
            <w:r w:rsidRPr="00E237AF">
              <w:rPr>
                <w:noProof/>
                <w:webHidden/>
              </w:rPr>
              <w:instrText xml:space="preserve"> PAGEREF _Toc224734889 \h </w:instrText>
            </w:r>
            <w:r w:rsidRPr="00E237AF">
              <w:rPr>
                <w:noProof/>
                <w:webHidden/>
              </w:rPr>
            </w:r>
            <w:r w:rsidRPr="00E237AF">
              <w:rPr>
                <w:noProof/>
                <w:webHidden/>
              </w:rPr>
              <w:fldChar w:fldCharType="separate"/>
            </w:r>
            <w:r w:rsidRPr="00E237AF">
              <w:rPr>
                <w:noProof/>
                <w:webHidden/>
              </w:rPr>
              <w:t>6</w:t>
            </w:r>
            <w:r w:rsidRPr="00E237AF">
              <w:rPr>
                <w:noProof/>
                <w:webHidden/>
              </w:rPr>
              <w:fldChar w:fldCharType="end"/>
            </w:r>
          </w:hyperlink>
        </w:p>
        <w:p w14:paraId="5F2C65E7" w14:textId="5604902F" w:rsidR="00E237AF" w:rsidRPr="00E237AF" w:rsidRDefault="00E237AF" w:rsidP="00E237AF">
          <w:pPr>
            <w:pStyle w:val="INNH1"/>
            <w:rPr>
              <w:rFonts w:asciiTheme="minorHAnsi" w:eastAsiaTheme="minorEastAsia" w:hAnsiTheme="minorHAnsi"/>
              <w:noProof/>
              <w:color w:val="auto"/>
              <w:kern w:val="2"/>
              <w:sz w:val="24"/>
              <w:szCs w:val="24"/>
              <w:lang w:eastAsia="nb-NO"/>
              <w14:ligatures w14:val="standardContextual"/>
            </w:rPr>
          </w:pPr>
          <w:hyperlink w:anchor="_Toc224734895" w:history="1">
            <w:r w:rsidRPr="00E237AF">
              <w:rPr>
                <w:rStyle w:val="Hyperkobling"/>
                <w:noProof/>
              </w:rPr>
              <w:t>6</w:t>
            </w:r>
            <w:r w:rsidRPr="00E237AF">
              <w:rPr>
                <w:rFonts w:asciiTheme="minorHAnsi" w:eastAsiaTheme="minorEastAsia" w:hAnsiTheme="minorHAnsi"/>
                <w:noProof/>
                <w:color w:val="auto"/>
                <w:kern w:val="2"/>
                <w:sz w:val="24"/>
                <w:szCs w:val="24"/>
                <w:lang w:eastAsia="nb-NO"/>
                <w14:ligatures w14:val="standardContextual"/>
              </w:rPr>
              <w:tab/>
            </w:r>
            <w:r w:rsidRPr="00E237AF">
              <w:rPr>
                <w:rStyle w:val="Hyperkobling"/>
                <w:noProof/>
              </w:rPr>
              <w:t>Krav til tilgjengelighet, respons, garanti og kjøp av produkter</w:t>
            </w:r>
            <w:r w:rsidRPr="00E237AF">
              <w:rPr>
                <w:noProof/>
                <w:webHidden/>
              </w:rPr>
              <w:tab/>
            </w:r>
            <w:r w:rsidRPr="00E237AF">
              <w:rPr>
                <w:noProof/>
                <w:webHidden/>
              </w:rPr>
              <w:fldChar w:fldCharType="begin"/>
            </w:r>
            <w:r w:rsidRPr="00E237AF">
              <w:rPr>
                <w:noProof/>
                <w:webHidden/>
              </w:rPr>
              <w:instrText xml:space="preserve"> PAGEREF _Toc224734895 \h </w:instrText>
            </w:r>
            <w:r w:rsidRPr="00E237AF">
              <w:rPr>
                <w:noProof/>
                <w:webHidden/>
              </w:rPr>
            </w:r>
            <w:r w:rsidRPr="00E237AF">
              <w:rPr>
                <w:noProof/>
                <w:webHidden/>
              </w:rPr>
              <w:fldChar w:fldCharType="separate"/>
            </w:r>
            <w:r w:rsidRPr="00E237AF">
              <w:rPr>
                <w:noProof/>
                <w:webHidden/>
              </w:rPr>
              <w:t>7</w:t>
            </w:r>
            <w:r w:rsidRPr="00E237AF">
              <w:rPr>
                <w:noProof/>
                <w:webHidden/>
              </w:rPr>
              <w:fldChar w:fldCharType="end"/>
            </w:r>
          </w:hyperlink>
        </w:p>
        <w:p w14:paraId="6707B7E6" w14:textId="795C320D" w:rsidR="00E237AF" w:rsidRPr="00E237AF" w:rsidRDefault="00E237AF" w:rsidP="00E237AF">
          <w:pPr>
            <w:pStyle w:val="INNH1"/>
            <w:rPr>
              <w:rFonts w:asciiTheme="minorHAnsi" w:eastAsiaTheme="minorEastAsia" w:hAnsiTheme="minorHAnsi"/>
              <w:noProof/>
              <w:color w:val="auto"/>
              <w:kern w:val="2"/>
              <w:sz w:val="24"/>
              <w:szCs w:val="24"/>
              <w:lang w:eastAsia="nb-NO"/>
              <w14:ligatures w14:val="standardContextual"/>
            </w:rPr>
          </w:pPr>
          <w:hyperlink w:anchor="_Toc224734901" w:history="1">
            <w:r w:rsidRPr="00E237AF">
              <w:rPr>
                <w:rStyle w:val="Hyperkobling"/>
                <w:noProof/>
              </w:rPr>
              <w:t>7</w:t>
            </w:r>
            <w:r w:rsidRPr="00E237AF">
              <w:rPr>
                <w:rFonts w:asciiTheme="minorHAnsi" w:eastAsiaTheme="minorEastAsia" w:hAnsiTheme="minorHAnsi"/>
                <w:noProof/>
                <w:color w:val="auto"/>
                <w:kern w:val="2"/>
                <w:sz w:val="24"/>
                <w:szCs w:val="24"/>
                <w:lang w:eastAsia="nb-NO"/>
                <w14:ligatures w14:val="standardContextual"/>
              </w:rPr>
              <w:tab/>
            </w:r>
            <w:r w:rsidRPr="00E237AF">
              <w:rPr>
                <w:rStyle w:val="Hyperkobling"/>
                <w:noProof/>
              </w:rPr>
              <w:t>Krav til miljø</w:t>
            </w:r>
            <w:r w:rsidRPr="00E237AF">
              <w:rPr>
                <w:noProof/>
                <w:webHidden/>
              </w:rPr>
              <w:tab/>
            </w:r>
            <w:r w:rsidRPr="00E237AF">
              <w:rPr>
                <w:noProof/>
                <w:webHidden/>
              </w:rPr>
              <w:fldChar w:fldCharType="begin"/>
            </w:r>
            <w:r w:rsidRPr="00E237AF">
              <w:rPr>
                <w:noProof/>
                <w:webHidden/>
              </w:rPr>
              <w:instrText xml:space="preserve"> PAGEREF _Toc224734901 \h </w:instrText>
            </w:r>
            <w:r w:rsidRPr="00E237AF">
              <w:rPr>
                <w:noProof/>
                <w:webHidden/>
              </w:rPr>
            </w:r>
            <w:r w:rsidRPr="00E237AF">
              <w:rPr>
                <w:noProof/>
                <w:webHidden/>
              </w:rPr>
              <w:fldChar w:fldCharType="separate"/>
            </w:r>
            <w:r w:rsidRPr="00E237AF">
              <w:rPr>
                <w:noProof/>
                <w:webHidden/>
              </w:rPr>
              <w:t>7</w:t>
            </w:r>
            <w:r w:rsidRPr="00E237AF">
              <w:rPr>
                <w:noProof/>
                <w:webHidden/>
              </w:rPr>
              <w:fldChar w:fldCharType="end"/>
            </w:r>
          </w:hyperlink>
        </w:p>
        <w:p w14:paraId="6A51B11C" w14:textId="2E26E306" w:rsidR="00BF2437" w:rsidRPr="00E237AF" w:rsidRDefault="00BF2437">
          <w:r w:rsidRPr="00E237AF">
            <w:fldChar w:fldCharType="end"/>
          </w:r>
        </w:p>
      </w:sdtContent>
    </w:sdt>
    <w:p w14:paraId="5B046992" w14:textId="77777777" w:rsidR="00BF2437" w:rsidRPr="00E237AF" w:rsidRDefault="00BF2437">
      <w:pPr>
        <w:spacing w:after="160" w:line="259" w:lineRule="auto"/>
        <w:rPr>
          <w:rStyle w:val="UnderstrekNormal"/>
          <w:sz w:val="16"/>
          <w:szCs w:val="16"/>
          <w:u w:val="none"/>
        </w:rPr>
      </w:pPr>
      <w:r w:rsidRPr="00E237AF">
        <w:rPr>
          <w:rStyle w:val="UnderstrekNormal"/>
          <w:sz w:val="16"/>
          <w:szCs w:val="16"/>
          <w:u w:val="none"/>
        </w:rPr>
        <w:br w:type="page"/>
      </w:r>
    </w:p>
    <w:p w14:paraId="5352DD2E" w14:textId="5E6C372C" w:rsidR="00FE62D1" w:rsidRPr="0024762B" w:rsidRDefault="00450D54" w:rsidP="00314211">
      <w:pPr>
        <w:pStyle w:val="Overskrift1"/>
        <w:rPr>
          <w:b/>
          <w:bCs/>
        </w:rPr>
      </w:pPr>
      <w:bookmarkStart w:id="0" w:name="_Toc224734874"/>
      <w:r w:rsidRPr="0024762B">
        <w:rPr>
          <w:b/>
          <w:bCs/>
        </w:rPr>
        <w:lastRenderedPageBreak/>
        <w:t>Innledning</w:t>
      </w:r>
      <w:bookmarkEnd w:id="0"/>
    </w:p>
    <w:p w14:paraId="3F51E26B" w14:textId="0B5587C9" w:rsidR="00450D54" w:rsidRDefault="00450D54" w:rsidP="00450D54">
      <w:pPr>
        <w:pStyle w:val="Brdtekst"/>
        <w:rPr>
          <w:rFonts w:ascii="Aptos" w:eastAsia="MS Mincho" w:hAnsi="Aptos"/>
          <w:color w:val="auto"/>
        </w:rPr>
      </w:pPr>
      <w:r w:rsidRPr="00FE23A4">
        <w:rPr>
          <w:rFonts w:ascii="Aptos" w:eastAsia="MS Mincho" w:hAnsi="Aptos"/>
          <w:color w:val="auto"/>
        </w:rPr>
        <w:t>Dette bilaget oppstiller Kundens krav til ytelsen. Kravene gjøres gjeldende for alle leveranser under rammeavtalen.</w:t>
      </w:r>
    </w:p>
    <w:p w14:paraId="192D7CFE" w14:textId="77777777" w:rsidR="009A5EC2" w:rsidRPr="00FE23A4" w:rsidRDefault="009A5EC2" w:rsidP="00450D54">
      <w:pPr>
        <w:pStyle w:val="Brdtekst"/>
        <w:rPr>
          <w:rFonts w:ascii="Aptos" w:eastAsia="MS Mincho" w:hAnsi="Aptos"/>
          <w:color w:val="auto"/>
        </w:rPr>
      </w:pPr>
    </w:p>
    <w:p w14:paraId="436803D4" w14:textId="22EAFF27" w:rsidR="00450D54" w:rsidRPr="00DA559B" w:rsidRDefault="00450D54" w:rsidP="00450D54">
      <w:pPr>
        <w:pStyle w:val="Brdtekst"/>
        <w:rPr>
          <w:rFonts w:ascii="Aptos" w:eastAsia="MS Mincho" w:hAnsi="Aptos"/>
        </w:rPr>
      </w:pPr>
      <w:r w:rsidRPr="00FE23A4">
        <w:rPr>
          <w:rFonts w:ascii="Aptos" w:eastAsia="MS Mincho" w:hAnsi="Aptos"/>
          <w:color w:val="auto"/>
        </w:rPr>
        <w:t xml:space="preserve">Ytelsen defineres som leveranse av arbeid </w:t>
      </w:r>
      <w:r w:rsidR="009A5EC2">
        <w:rPr>
          <w:rFonts w:ascii="Aptos" w:eastAsia="MS Mincho" w:hAnsi="Aptos"/>
          <w:color w:val="auto"/>
        </w:rPr>
        <w:t>i høyden</w:t>
      </w:r>
      <w:r w:rsidRPr="00FE23A4">
        <w:rPr>
          <w:rFonts w:ascii="Aptos" w:eastAsia="MS Mincho" w:hAnsi="Aptos"/>
          <w:color w:val="auto"/>
        </w:rPr>
        <w:t xml:space="preserve">, herunder rens av </w:t>
      </w:r>
      <w:proofErr w:type="spellStart"/>
      <w:r w:rsidRPr="00FE23A4">
        <w:rPr>
          <w:rFonts w:ascii="Aptos" w:eastAsia="MS Mincho" w:hAnsi="Aptos"/>
          <w:color w:val="auto"/>
        </w:rPr>
        <w:t>takløp</w:t>
      </w:r>
      <w:proofErr w:type="spellEnd"/>
      <w:r w:rsidRPr="00FE23A4">
        <w:rPr>
          <w:rFonts w:ascii="Aptos" w:eastAsia="MS Mincho" w:hAnsi="Aptos"/>
          <w:color w:val="auto"/>
        </w:rPr>
        <w:t xml:space="preserve"> og sluker, samt annet arbeid som krever bruk av sikringsutstyr. Annet arbeid vil eksempelvis omfatte snømåking, fjerning av istapper og utvendig vindusvask. Kontroll av taksikring samt kjøp av nytt sikringsutstyr er også inkludert i anskaffelsen. Leverandøren skal til enhver tid inneha tilstrekkelig kompetanse til å utføre vedlikehold og arbeid på tak, samt årlig kontroll og oppgradering av sikringsutstyr.</w:t>
      </w:r>
    </w:p>
    <w:p w14:paraId="0867B782" w14:textId="77777777" w:rsidR="00450D54" w:rsidRPr="0024762B" w:rsidRDefault="00450D54" w:rsidP="00450D54">
      <w:pPr>
        <w:pStyle w:val="Overskrift1"/>
        <w:rPr>
          <w:b/>
          <w:bCs/>
        </w:rPr>
      </w:pPr>
      <w:bookmarkStart w:id="1" w:name="_Toc117153655"/>
      <w:bookmarkStart w:id="2" w:name="_Toc224734875"/>
      <w:r w:rsidRPr="0024762B">
        <w:rPr>
          <w:b/>
          <w:bCs/>
        </w:rPr>
        <w:t>Besvarelse kravtabeller</w:t>
      </w:r>
      <w:bookmarkEnd w:id="1"/>
      <w:bookmarkEnd w:id="2"/>
      <w:r w:rsidRPr="0024762B">
        <w:rPr>
          <w:b/>
          <w:bCs/>
        </w:rPr>
        <w:t xml:space="preserve"> </w:t>
      </w:r>
    </w:p>
    <w:p w14:paraId="0DF7A163" w14:textId="77777777" w:rsidR="00450D54" w:rsidRPr="00FE23A4" w:rsidRDefault="00450D54" w:rsidP="00450D54">
      <w:pPr>
        <w:pStyle w:val="Brdtekst"/>
        <w:rPr>
          <w:rFonts w:ascii="Aptos" w:eastAsia="MS Mincho" w:hAnsi="Aptos"/>
          <w:color w:val="auto"/>
        </w:rPr>
      </w:pPr>
      <w:r w:rsidRPr="00FE23A4">
        <w:rPr>
          <w:rFonts w:ascii="Aptos" w:eastAsia="MS Mincho" w:hAnsi="Aptos"/>
          <w:color w:val="auto"/>
        </w:rPr>
        <w:t xml:space="preserve">Det er benyttet kravtabeller med nummererte krav. Tabellene som benyttes i dokumentet fremgår under: </w:t>
      </w:r>
    </w:p>
    <w:tbl>
      <w:tblPr>
        <w:tblW w:w="5000" w:type="pct"/>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000" w:firstRow="0" w:lastRow="0" w:firstColumn="0" w:lastColumn="0" w:noHBand="0" w:noVBand="0"/>
      </w:tblPr>
      <w:tblGrid>
        <w:gridCol w:w="835"/>
        <w:gridCol w:w="2740"/>
        <w:gridCol w:w="2287"/>
        <w:gridCol w:w="3482"/>
      </w:tblGrid>
      <w:tr w:rsidR="00450D54" w:rsidRPr="00DA559B" w14:paraId="7656C556" w14:textId="77777777">
        <w:trPr>
          <w:cantSplit/>
          <w:trHeight w:val="266"/>
          <w:tblHeader/>
        </w:trPr>
        <w:tc>
          <w:tcPr>
            <w:tcW w:w="5000" w:type="pct"/>
            <w:gridSpan w:val="4"/>
            <w:shd w:val="clear" w:color="auto" w:fill="D9D9D9"/>
          </w:tcPr>
          <w:p w14:paraId="6FF71E6A" w14:textId="77777777" w:rsidR="00450D54" w:rsidRPr="00DA559B" w:rsidRDefault="00450D54">
            <w:pPr>
              <w:snapToGrid w:val="0"/>
              <w:rPr>
                <w:b/>
              </w:rPr>
            </w:pPr>
            <w:r w:rsidRPr="00DA559B">
              <w:rPr>
                <w:b/>
              </w:rPr>
              <w:t>Kundens krav</w:t>
            </w:r>
          </w:p>
        </w:tc>
      </w:tr>
      <w:tr w:rsidR="00450D54" w:rsidRPr="00DA559B" w14:paraId="04026888" w14:textId="77777777">
        <w:trPr>
          <w:cantSplit/>
          <w:trHeight w:val="547"/>
          <w:tblHeader/>
        </w:trPr>
        <w:tc>
          <w:tcPr>
            <w:tcW w:w="447" w:type="pct"/>
            <w:shd w:val="clear" w:color="auto" w:fill="D9D9D9"/>
          </w:tcPr>
          <w:p w14:paraId="79DD65C1" w14:textId="77777777" w:rsidR="00450D54" w:rsidRPr="00DA559B" w:rsidRDefault="00450D54">
            <w:pPr>
              <w:snapToGrid w:val="0"/>
              <w:rPr>
                <w:b/>
              </w:rPr>
            </w:pPr>
            <w:proofErr w:type="spellStart"/>
            <w:r w:rsidRPr="00DA559B">
              <w:rPr>
                <w:b/>
              </w:rPr>
              <w:t>Nr</w:t>
            </w:r>
            <w:proofErr w:type="spellEnd"/>
          </w:p>
        </w:tc>
        <w:tc>
          <w:tcPr>
            <w:tcW w:w="1466" w:type="pct"/>
            <w:shd w:val="clear" w:color="auto" w:fill="D9D9D9"/>
          </w:tcPr>
          <w:p w14:paraId="3D95A482" w14:textId="77777777" w:rsidR="00450D54" w:rsidRPr="00DA559B" w:rsidRDefault="00450D54">
            <w:pPr>
              <w:snapToGrid w:val="0"/>
              <w:rPr>
                <w:b/>
              </w:rPr>
            </w:pPr>
            <w:r w:rsidRPr="00DA559B">
              <w:rPr>
                <w:b/>
              </w:rPr>
              <w:t>Beskrivelse</w:t>
            </w:r>
          </w:p>
        </w:tc>
        <w:tc>
          <w:tcPr>
            <w:tcW w:w="1224" w:type="pct"/>
            <w:shd w:val="clear" w:color="auto" w:fill="D9D9D9"/>
          </w:tcPr>
          <w:p w14:paraId="30D4F1C2" w14:textId="77777777" w:rsidR="00450D54" w:rsidRPr="00DA559B" w:rsidRDefault="00450D54">
            <w:pPr>
              <w:snapToGrid w:val="0"/>
              <w:rPr>
                <w:b/>
              </w:rPr>
            </w:pPr>
            <w:r w:rsidRPr="00DA559B">
              <w:rPr>
                <w:b/>
              </w:rPr>
              <w:t xml:space="preserve">Type </w:t>
            </w:r>
            <w:r>
              <w:rPr>
                <w:b/>
              </w:rPr>
              <w:t>krav</w:t>
            </w:r>
          </w:p>
        </w:tc>
        <w:tc>
          <w:tcPr>
            <w:tcW w:w="1863" w:type="pct"/>
            <w:shd w:val="clear" w:color="auto" w:fill="D9D9D9"/>
          </w:tcPr>
          <w:p w14:paraId="744B73D8" w14:textId="77777777" w:rsidR="00450D54" w:rsidRPr="00DA559B" w:rsidRDefault="00450D54">
            <w:pPr>
              <w:snapToGrid w:val="0"/>
              <w:rPr>
                <w:b/>
              </w:rPr>
            </w:pPr>
            <w:r>
              <w:rPr>
                <w:b/>
              </w:rPr>
              <w:t>Leverandørens bekreftelse</w:t>
            </w:r>
          </w:p>
          <w:p w14:paraId="0DA8138B" w14:textId="77777777" w:rsidR="00450D54" w:rsidRPr="00DA559B" w:rsidRDefault="00450D54">
            <w:pPr>
              <w:rPr>
                <w:b/>
              </w:rPr>
            </w:pPr>
          </w:p>
        </w:tc>
      </w:tr>
      <w:tr w:rsidR="00450D54" w:rsidRPr="00DA559B" w14:paraId="1F457D77" w14:textId="77777777">
        <w:trPr>
          <w:cantSplit/>
          <w:trHeight w:val="266"/>
        </w:trPr>
        <w:tc>
          <w:tcPr>
            <w:tcW w:w="447" w:type="pct"/>
          </w:tcPr>
          <w:p w14:paraId="6B70E340" w14:textId="77777777" w:rsidR="00450D54" w:rsidRPr="00DA559B" w:rsidRDefault="00450D54">
            <w:pPr>
              <w:pStyle w:val="Tabell"/>
              <w:rPr>
                <w:rFonts w:ascii="Aptos" w:hAnsi="Aptos"/>
              </w:rPr>
            </w:pPr>
          </w:p>
        </w:tc>
        <w:tc>
          <w:tcPr>
            <w:tcW w:w="1466" w:type="pct"/>
          </w:tcPr>
          <w:p w14:paraId="64CAF0C7" w14:textId="77777777" w:rsidR="00450D54" w:rsidRPr="00DA559B" w:rsidRDefault="00450D54">
            <w:pPr>
              <w:pStyle w:val="Tabell"/>
              <w:rPr>
                <w:rFonts w:ascii="Aptos" w:hAnsi="Aptos"/>
              </w:rPr>
            </w:pPr>
          </w:p>
        </w:tc>
        <w:tc>
          <w:tcPr>
            <w:tcW w:w="1224" w:type="pct"/>
          </w:tcPr>
          <w:p w14:paraId="5883FD19" w14:textId="77777777" w:rsidR="00450D54" w:rsidRPr="00DA559B" w:rsidRDefault="00450D54">
            <w:pPr>
              <w:pStyle w:val="Tabell"/>
              <w:rPr>
                <w:rFonts w:ascii="Aptos" w:hAnsi="Aptos"/>
                <w:szCs w:val="22"/>
              </w:rPr>
            </w:pPr>
          </w:p>
        </w:tc>
        <w:tc>
          <w:tcPr>
            <w:tcW w:w="1863" w:type="pct"/>
          </w:tcPr>
          <w:p w14:paraId="5A919D1E" w14:textId="77777777" w:rsidR="00450D54" w:rsidRPr="00DA559B" w:rsidRDefault="00450D54">
            <w:pPr>
              <w:pStyle w:val="Tabell"/>
              <w:jc w:val="center"/>
              <w:rPr>
                <w:rFonts w:ascii="Aptos" w:hAnsi="Aptos"/>
                <w:b/>
                <w:szCs w:val="22"/>
              </w:rPr>
            </w:pPr>
          </w:p>
        </w:tc>
      </w:tr>
    </w:tbl>
    <w:p w14:paraId="74E36B86" w14:textId="40566344" w:rsidR="00450D54" w:rsidRPr="0024762B" w:rsidRDefault="00450D54" w:rsidP="00450D54">
      <w:pPr>
        <w:pStyle w:val="Overskrift2"/>
        <w:rPr>
          <w:b/>
          <w:bCs/>
          <w:sz w:val="28"/>
          <w:szCs w:val="28"/>
        </w:rPr>
      </w:pPr>
      <w:bookmarkStart w:id="3" w:name="_Toc224734876"/>
      <w:r w:rsidRPr="0024762B">
        <w:rPr>
          <w:b/>
          <w:bCs/>
          <w:sz w:val="28"/>
          <w:szCs w:val="28"/>
        </w:rPr>
        <w:t>Kundens krav</w:t>
      </w:r>
      <w:bookmarkEnd w:id="3"/>
    </w:p>
    <w:p w14:paraId="53A0F05C" w14:textId="77777777" w:rsidR="00450D54" w:rsidRPr="00DA559B" w:rsidRDefault="00450D54" w:rsidP="00450D54">
      <w:pPr>
        <w:ind w:left="2410" w:hanging="2410"/>
      </w:pPr>
      <w:r w:rsidRPr="00DA559B">
        <w:t>Nr.:</w:t>
      </w:r>
      <w:r w:rsidRPr="00DA559B">
        <w:tab/>
        <w:t>Kravpunktets unike løpenummer</w:t>
      </w:r>
    </w:p>
    <w:p w14:paraId="6031DCDA" w14:textId="77777777" w:rsidR="00450D54" w:rsidRPr="00DA559B" w:rsidRDefault="00450D54" w:rsidP="00450D54">
      <w:pPr>
        <w:ind w:left="2410" w:hanging="2410"/>
      </w:pPr>
      <w:r w:rsidRPr="00DA559B">
        <w:t>Beskrivelse:</w:t>
      </w:r>
      <w:r w:rsidRPr="00DA559B">
        <w:tab/>
        <w:t>Tekst som beskriver kravet</w:t>
      </w:r>
    </w:p>
    <w:p w14:paraId="73F27275" w14:textId="77777777" w:rsidR="00450D54" w:rsidRPr="00FC0369" w:rsidRDefault="00450D54" w:rsidP="00450D54">
      <w:pPr>
        <w:spacing w:after="120"/>
        <w:ind w:left="2410" w:hanging="2410"/>
      </w:pPr>
      <w:r w:rsidRPr="00DA559B">
        <w:t>Type krav:</w:t>
      </w:r>
      <w:r w:rsidRPr="00DA559B">
        <w:tab/>
        <w:t>Se tabell nedenfor</w:t>
      </w:r>
    </w:p>
    <w:tbl>
      <w:tblPr>
        <w:tblW w:w="9214" w:type="dxa"/>
        <w:tblInd w:w="70" w:type="dxa"/>
        <w:tblLayout w:type="fixed"/>
        <w:tblCellMar>
          <w:left w:w="70" w:type="dxa"/>
          <w:right w:w="70" w:type="dxa"/>
        </w:tblCellMar>
        <w:tblLook w:val="0000" w:firstRow="0" w:lastRow="0" w:firstColumn="0" w:lastColumn="0" w:noHBand="0" w:noVBand="0"/>
      </w:tblPr>
      <w:tblGrid>
        <w:gridCol w:w="2127"/>
        <w:gridCol w:w="7087"/>
      </w:tblGrid>
      <w:tr w:rsidR="00450D54" w:rsidRPr="00DA559B" w14:paraId="57504C80" w14:textId="77777777">
        <w:trPr>
          <w:trHeight w:val="340"/>
        </w:trPr>
        <w:tc>
          <w:tcPr>
            <w:tcW w:w="2127" w:type="dxa"/>
            <w:tcBorders>
              <w:top w:val="single" w:sz="4" w:space="0" w:color="000000"/>
              <w:left w:val="single" w:sz="4" w:space="0" w:color="000000"/>
              <w:bottom w:val="single" w:sz="4" w:space="0" w:color="000000"/>
            </w:tcBorders>
            <w:shd w:val="clear" w:color="auto" w:fill="D9D9D9"/>
            <w:vAlign w:val="center"/>
          </w:tcPr>
          <w:p w14:paraId="371DD57C" w14:textId="77777777" w:rsidR="00450D54" w:rsidRPr="00DA559B" w:rsidRDefault="00450D54">
            <w:pPr>
              <w:pStyle w:val="Tabell"/>
              <w:rPr>
                <w:rFonts w:ascii="Aptos" w:hAnsi="Aptos"/>
                <w:b/>
              </w:rPr>
            </w:pPr>
            <w:r w:rsidRPr="00DA559B">
              <w:rPr>
                <w:rFonts w:ascii="Aptos" w:hAnsi="Aptos"/>
                <w:b/>
              </w:rPr>
              <w:t>Absolutte krav (A)</w:t>
            </w:r>
          </w:p>
        </w:tc>
        <w:tc>
          <w:tcPr>
            <w:tcW w:w="7087" w:type="dxa"/>
            <w:tcBorders>
              <w:top w:val="single" w:sz="4" w:space="0" w:color="000000"/>
              <w:left w:val="single" w:sz="4" w:space="0" w:color="000000"/>
              <w:bottom w:val="single" w:sz="4" w:space="0" w:color="000000"/>
              <w:right w:val="single" w:sz="4" w:space="0" w:color="000000"/>
            </w:tcBorders>
          </w:tcPr>
          <w:p w14:paraId="0E93CDF1" w14:textId="77777777" w:rsidR="00450D54" w:rsidRPr="00DA559B" w:rsidRDefault="00450D54">
            <w:pPr>
              <w:pStyle w:val="Tabell"/>
              <w:rPr>
                <w:rFonts w:ascii="Aptos" w:hAnsi="Aptos"/>
              </w:rPr>
            </w:pPr>
            <w:r w:rsidRPr="00DA559B">
              <w:rPr>
                <w:rFonts w:ascii="Aptos" w:hAnsi="Aptos"/>
              </w:rPr>
              <w:t>Kravet er viktig og MÅ tilfredsstilles. Kravet er å anse som et minimumskrav.</w:t>
            </w:r>
          </w:p>
        </w:tc>
      </w:tr>
      <w:tr w:rsidR="00450D54" w:rsidRPr="00DA559B" w14:paraId="092F7C6F" w14:textId="77777777">
        <w:trPr>
          <w:trHeight w:val="340"/>
        </w:trPr>
        <w:tc>
          <w:tcPr>
            <w:tcW w:w="2127" w:type="dxa"/>
            <w:tcBorders>
              <w:top w:val="single" w:sz="4" w:space="0" w:color="000000"/>
              <w:left w:val="single" w:sz="4" w:space="0" w:color="000000"/>
              <w:bottom w:val="single" w:sz="4" w:space="0" w:color="000000"/>
            </w:tcBorders>
            <w:shd w:val="clear" w:color="auto" w:fill="D9D9D9"/>
            <w:vAlign w:val="center"/>
          </w:tcPr>
          <w:p w14:paraId="3E939BF3" w14:textId="77777777" w:rsidR="00450D54" w:rsidRPr="00DA559B" w:rsidRDefault="00450D54">
            <w:pPr>
              <w:pStyle w:val="Tabell"/>
              <w:rPr>
                <w:rFonts w:ascii="Aptos" w:hAnsi="Aptos"/>
                <w:b/>
              </w:rPr>
            </w:pPr>
            <w:r w:rsidRPr="00DA559B">
              <w:rPr>
                <w:rFonts w:ascii="Aptos" w:hAnsi="Aptos"/>
                <w:b/>
              </w:rPr>
              <w:t>Absolutte krav (A)*</w:t>
            </w:r>
          </w:p>
        </w:tc>
        <w:tc>
          <w:tcPr>
            <w:tcW w:w="7087" w:type="dxa"/>
            <w:tcBorders>
              <w:top w:val="single" w:sz="4" w:space="0" w:color="000000"/>
              <w:left w:val="single" w:sz="4" w:space="0" w:color="000000"/>
              <w:bottom w:val="single" w:sz="4" w:space="0" w:color="000000"/>
              <w:right w:val="single" w:sz="4" w:space="0" w:color="000000"/>
            </w:tcBorders>
            <w:vAlign w:val="center"/>
          </w:tcPr>
          <w:p w14:paraId="3FD27DC3" w14:textId="77777777" w:rsidR="00450D54" w:rsidRPr="00DA559B" w:rsidRDefault="00450D54">
            <w:pPr>
              <w:pStyle w:val="Tabell"/>
              <w:rPr>
                <w:rFonts w:ascii="Aptos" w:hAnsi="Aptos"/>
              </w:rPr>
            </w:pPr>
            <w:r w:rsidRPr="00DA559B">
              <w:rPr>
                <w:rFonts w:ascii="Aptos" w:hAnsi="Aptos"/>
              </w:rPr>
              <w:t xml:space="preserve">Kravet er viktig og MÅ tilfredsstilles. Kravet er å anse som et minimumskrav, hvor «mer er bedre». Stjerne tilsier at kravet er gjenstand for relativ vurdering.  </w:t>
            </w:r>
          </w:p>
        </w:tc>
      </w:tr>
      <w:tr w:rsidR="00450D54" w:rsidRPr="00DA559B" w14:paraId="561FB81A" w14:textId="77777777">
        <w:trPr>
          <w:trHeight w:val="340"/>
        </w:trPr>
        <w:tc>
          <w:tcPr>
            <w:tcW w:w="2127" w:type="dxa"/>
            <w:tcBorders>
              <w:top w:val="single" w:sz="4" w:space="0" w:color="000000"/>
              <w:left w:val="single" w:sz="4" w:space="0" w:color="000000"/>
              <w:bottom w:val="single" w:sz="4" w:space="0" w:color="000000"/>
            </w:tcBorders>
            <w:shd w:val="clear" w:color="auto" w:fill="D9D9D9"/>
            <w:vAlign w:val="center"/>
          </w:tcPr>
          <w:p w14:paraId="7DC55296" w14:textId="77777777" w:rsidR="00450D54" w:rsidRPr="00DA559B" w:rsidRDefault="00450D54">
            <w:pPr>
              <w:pStyle w:val="Tabell"/>
              <w:rPr>
                <w:rFonts w:ascii="Aptos" w:hAnsi="Aptos"/>
                <w:b/>
              </w:rPr>
            </w:pPr>
            <w:r w:rsidRPr="00DA559B">
              <w:rPr>
                <w:rFonts w:ascii="Aptos" w:hAnsi="Aptos"/>
                <w:b/>
              </w:rPr>
              <w:t>Ønskede krav (B)</w:t>
            </w:r>
          </w:p>
        </w:tc>
        <w:tc>
          <w:tcPr>
            <w:tcW w:w="7087" w:type="dxa"/>
            <w:tcBorders>
              <w:top w:val="single" w:sz="4" w:space="0" w:color="000000"/>
              <w:left w:val="single" w:sz="4" w:space="0" w:color="000000"/>
              <w:bottom w:val="single" w:sz="4" w:space="0" w:color="000000"/>
              <w:right w:val="single" w:sz="4" w:space="0" w:color="000000"/>
            </w:tcBorders>
            <w:vAlign w:val="center"/>
          </w:tcPr>
          <w:p w14:paraId="15FE4167" w14:textId="77777777" w:rsidR="00450D54" w:rsidRPr="00DA559B" w:rsidRDefault="00450D54">
            <w:pPr>
              <w:pStyle w:val="Tabell"/>
              <w:rPr>
                <w:rFonts w:ascii="Aptos" w:hAnsi="Aptos"/>
              </w:rPr>
            </w:pPr>
            <w:r w:rsidRPr="00DA559B">
              <w:rPr>
                <w:rFonts w:ascii="Aptos" w:hAnsi="Aptos"/>
              </w:rPr>
              <w:t>Kravet BØR tilfredsstilles, men det er ikke et absolutt krav. Svar vil likevel ha betydning for evaluering av tilbudet.</w:t>
            </w:r>
          </w:p>
        </w:tc>
      </w:tr>
      <w:tr w:rsidR="00450D54" w:rsidRPr="00DA559B" w14:paraId="61754DFC" w14:textId="77777777">
        <w:trPr>
          <w:trHeight w:val="340"/>
        </w:trPr>
        <w:tc>
          <w:tcPr>
            <w:tcW w:w="2127" w:type="dxa"/>
            <w:tcBorders>
              <w:top w:val="single" w:sz="4" w:space="0" w:color="000000"/>
              <w:left w:val="single" w:sz="4" w:space="0" w:color="000000"/>
              <w:bottom w:val="single" w:sz="4" w:space="0" w:color="000000"/>
            </w:tcBorders>
            <w:shd w:val="clear" w:color="auto" w:fill="D9D9D9"/>
            <w:vAlign w:val="center"/>
          </w:tcPr>
          <w:p w14:paraId="19E69351" w14:textId="77777777" w:rsidR="00450D54" w:rsidRPr="00DA559B" w:rsidRDefault="00450D54">
            <w:pPr>
              <w:pStyle w:val="Tabell"/>
              <w:rPr>
                <w:rFonts w:ascii="Aptos" w:hAnsi="Aptos"/>
                <w:b/>
              </w:rPr>
            </w:pPr>
            <w:r w:rsidRPr="00DA559B">
              <w:rPr>
                <w:rFonts w:ascii="Aptos" w:hAnsi="Aptos"/>
                <w:b/>
              </w:rPr>
              <w:t>Info (I)</w:t>
            </w:r>
          </w:p>
        </w:tc>
        <w:tc>
          <w:tcPr>
            <w:tcW w:w="7087" w:type="dxa"/>
            <w:tcBorders>
              <w:top w:val="single" w:sz="4" w:space="0" w:color="000000"/>
              <w:left w:val="single" w:sz="4" w:space="0" w:color="000000"/>
              <w:bottom w:val="single" w:sz="4" w:space="0" w:color="000000"/>
              <w:right w:val="single" w:sz="4" w:space="0" w:color="000000"/>
            </w:tcBorders>
            <w:vAlign w:val="center"/>
          </w:tcPr>
          <w:p w14:paraId="3DAE440C" w14:textId="77777777" w:rsidR="00450D54" w:rsidRPr="00DA559B" w:rsidRDefault="00450D54">
            <w:pPr>
              <w:pStyle w:val="Tabell"/>
              <w:rPr>
                <w:rFonts w:ascii="Aptos" w:hAnsi="Aptos"/>
              </w:rPr>
            </w:pPr>
            <w:r w:rsidRPr="00DA559B">
              <w:rPr>
                <w:rFonts w:ascii="Aptos" w:hAnsi="Aptos"/>
              </w:rPr>
              <w:t>Ikke et direkte krav til leveransen, men leverandøren skal i sin løsningsbeskrivelse gi utfyllende informasjon. Svar vil ha betydning for evaluering av tilbudet.</w:t>
            </w:r>
          </w:p>
        </w:tc>
      </w:tr>
    </w:tbl>
    <w:p w14:paraId="0E61C5B3" w14:textId="464912BC" w:rsidR="00450D54" w:rsidRPr="006D6EBF" w:rsidRDefault="00450D54" w:rsidP="00450D54">
      <w:pPr>
        <w:pStyle w:val="Overskrift2"/>
        <w:rPr>
          <w:b/>
          <w:bCs/>
          <w:sz w:val="28"/>
          <w:szCs w:val="28"/>
        </w:rPr>
      </w:pPr>
      <w:bookmarkStart w:id="4" w:name="_Toc224734877"/>
      <w:r w:rsidRPr="0024762B">
        <w:rPr>
          <w:b/>
          <w:bCs/>
          <w:sz w:val="28"/>
          <w:szCs w:val="28"/>
        </w:rPr>
        <w:t>Leverandørens besvarelse</w:t>
      </w:r>
      <w:bookmarkEnd w:id="4"/>
    </w:p>
    <w:p w14:paraId="57EA15EE" w14:textId="77777777" w:rsidR="00450D54" w:rsidRPr="00DA559B" w:rsidRDefault="00450D54" w:rsidP="00450D54">
      <w:pPr>
        <w:ind w:left="2410" w:hanging="2410"/>
      </w:pPr>
      <w:r w:rsidRPr="00DA559B">
        <w:t>Tilbys:</w:t>
      </w:r>
      <w:r w:rsidRPr="00DA559B">
        <w:tab/>
        <w:t>I hvilken grad leverandøren kan tilfredsstille kravet (Ja, Nei, Delvis). For krav som besvares med Delvis, må det i løsningsbeskrivelsen særskilt utdypes hva som ikke kan tilfredsstilles.</w:t>
      </w:r>
    </w:p>
    <w:p w14:paraId="4A582440" w14:textId="77777777" w:rsidR="00450D54" w:rsidRPr="00DA559B" w:rsidRDefault="00450D54" w:rsidP="00450D54">
      <w:pPr>
        <w:ind w:left="2410" w:hanging="2410"/>
      </w:pPr>
    </w:p>
    <w:p w14:paraId="32738E75" w14:textId="77777777" w:rsidR="00450D54" w:rsidRPr="00DA559B" w:rsidRDefault="00450D54" w:rsidP="00450D54">
      <w:pPr>
        <w:ind w:left="2410" w:hanging="2410"/>
      </w:pPr>
      <w:r w:rsidRPr="00DA559B">
        <w:t>Løsningsbeskrivelse:</w:t>
      </w:r>
      <w:r w:rsidRPr="00DA559B">
        <w:tab/>
        <w:t>Utfyllende informasjon om hvordan kravet tilfredsstilles.</w:t>
      </w:r>
    </w:p>
    <w:p w14:paraId="162CE4DD" w14:textId="77777777" w:rsidR="00450D54" w:rsidRPr="00DA559B" w:rsidRDefault="00450D54" w:rsidP="00450D54">
      <w:pPr>
        <w:pStyle w:val="Brdtekst"/>
        <w:rPr>
          <w:rFonts w:ascii="Aptos" w:hAnsi="Aptos"/>
        </w:rPr>
      </w:pPr>
    </w:p>
    <w:p w14:paraId="74A0F664" w14:textId="609D8AF5" w:rsidR="00450D54" w:rsidRPr="00DA559B" w:rsidRDefault="00450D54" w:rsidP="00450D54">
      <w:r w:rsidRPr="00DA559B">
        <w:t>Der Leverandøren f.eks. av plasshensyn ikke finner det hensiktsmessig å legge løsningsbeskrivelsen inn i selve kravtabellen, kan beskrivelsen legges i eget vedlegg. I så fall skal det i kravtabellen gis referanse til hvor løsningsbeskrivelsen ligger, og det skal i løsningsbeskrivelsen klart fremkomme hvilket krav som utdypes.</w:t>
      </w:r>
    </w:p>
    <w:p w14:paraId="04A3A0AF" w14:textId="370D6272" w:rsidR="00450D54" w:rsidRPr="00793171" w:rsidRDefault="00450D54" w:rsidP="00450D54">
      <w:r w:rsidRPr="00DA559B">
        <w:t xml:space="preserve">Leverandøren er selv ansvarlig for å beskrive alle nødvendige løsningselementer for å få en komplett løsning, selv om ikke alle disse er </w:t>
      </w:r>
      <w:proofErr w:type="spellStart"/>
      <w:r w:rsidRPr="00DA559B">
        <w:t>kravsatt</w:t>
      </w:r>
      <w:proofErr w:type="spellEnd"/>
      <w:r w:rsidRPr="00DA559B">
        <w:t>.</w:t>
      </w:r>
      <w:bookmarkStart w:id="5" w:name="_Toc377126051"/>
      <w:bookmarkStart w:id="6" w:name="_Toc377126052"/>
      <w:bookmarkStart w:id="7" w:name="_Toc377107769"/>
      <w:bookmarkStart w:id="8" w:name="_Toc377107770"/>
      <w:bookmarkStart w:id="9" w:name="_Toc377107771"/>
      <w:bookmarkStart w:id="10" w:name="_Toc377107772"/>
      <w:bookmarkStart w:id="11" w:name="_Toc377107773"/>
      <w:bookmarkEnd w:id="5"/>
      <w:bookmarkEnd w:id="6"/>
      <w:bookmarkEnd w:id="7"/>
      <w:bookmarkEnd w:id="8"/>
      <w:bookmarkEnd w:id="9"/>
      <w:bookmarkEnd w:id="10"/>
      <w:bookmarkEnd w:id="11"/>
    </w:p>
    <w:p w14:paraId="1458149F" w14:textId="77777777" w:rsidR="00450D54" w:rsidRDefault="00450D54" w:rsidP="00F2402A">
      <w:pPr>
        <w:pStyle w:val="Overskrift1"/>
        <w:rPr>
          <w:b/>
          <w:bCs/>
        </w:rPr>
      </w:pPr>
      <w:bookmarkStart w:id="12" w:name="_Toc377126054"/>
      <w:bookmarkStart w:id="13" w:name="_Toc224734878"/>
      <w:r w:rsidRPr="0024762B">
        <w:rPr>
          <w:b/>
          <w:bCs/>
        </w:rPr>
        <w:t>Krav</w:t>
      </w:r>
      <w:bookmarkEnd w:id="12"/>
      <w:r w:rsidRPr="0024762B">
        <w:rPr>
          <w:b/>
          <w:bCs/>
        </w:rPr>
        <w:t xml:space="preserve"> til årlig kontroll av sikringsutstyr</w:t>
      </w:r>
      <w:bookmarkEnd w:id="13"/>
    </w:p>
    <w:p w14:paraId="0EBE6DE7" w14:textId="77777777" w:rsidR="00C67BA6" w:rsidRPr="00C67BA6" w:rsidRDefault="00C67BA6" w:rsidP="00C67BA6"/>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3973"/>
        <w:gridCol w:w="1331"/>
        <w:gridCol w:w="2749"/>
      </w:tblGrid>
      <w:tr w:rsidR="00450D54" w:rsidRPr="00DA559B" w14:paraId="50142C0A" w14:textId="77777777">
        <w:trPr>
          <w:cantSplit/>
          <w:trHeight w:val="301"/>
          <w:tblHeader/>
        </w:trPr>
        <w:tc>
          <w:tcPr>
            <w:tcW w:w="5000" w:type="pct"/>
            <w:gridSpan w:val="4"/>
            <w:shd w:val="clear" w:color="auto" w:fill="D9D9D9"/>
          </w:tcPr>
          <w:p w14:paraId="121BD056" w14:textId="77777777" w:rsidR="00450D54" w:rsidRPr="00C03E64" w:rsidRDefault="00450D54">
            <w:pPr>
              <w:snapToGrid w:val="0"/>
              <w:rPr>
                <w:b/>
              </w:rPr>
            </w:pPr>
            <w:r w:rsidRPr="00C03E64">
              <w:rPr>
                <w:b/>
              </w:rPr>
              <w:t>Kundens krav</w:t>
            </w:r>
          </w:p>
        </w:tc>
      </w:tr>
      <w:tr w:rsidR="00450D54" w:rsidRPr="00DA559B" w14:paraId="3D999B2E" w14:textId="77777777">
        <w:trPr>
          <w:cantSplit/>
          <w:trHeight w:val="619"/>
          <w:tblHeader/>
        </w:trPr>
        <w:tc>
          <w:tcPr>
            <w:tcW w:w="691" w:type="pct"/>
            <w:shd w:val="clear" w:color="auto" w:fill="D9D9D9"/>
          </w:tcPr>
          <w:p w14:paraId="30EA4956" w14:textId="17868B6E" w:rsidR="00450D54" w:rsidRPr="00C03E64" w:rsidRDefault="00450D54">
            <w:pPr>
              <w:snapToGrid w:val="0"/>
              <w:rPr>
                <w:b/>
              </w:rPr>
            </w:pPr>
            <w:r w:rsidRPr="00C03E64">
              <w:rPr>
                <w:b/>
              </w:rPr>
              <w:t>Nr</w:t>
            </w:r>
            <w:r w:rsidR="004453E3">
              <w:rPr>
                <w:b/>
              </w:rPr>
              <w:t>.</w:t>
            </w:r>
          </w:p>
        </w:tc>
        <w:tc>
          <w:tcPr>
            <w:tcW w:w="2126" w:type="pct"/>
            <w:shd w:val="clear" w:color="auto" w:fill="D9D9D9"/>
          </w:tcPr>
          <w:p w14:paraId="270C2995" w14:textId="77777777" w:rsidR="00450D54" w:rsidRPr="00C03E64" w:rsidRDefault="00450D54">
            <w:pPr>
              <w:snapToGrid w:val="0"/>
              <w:rPr>
                <w:b/>
              </w:rPr>
            </w:pPr>
            <w:r w:rsidRPr="00C03E64">
              <w:rPr>
                <w:b/>
              </w:rPr>
              <w:t>Beskrivelse</w:t>
            </w:r>
          </w:p>
        </w:tc>
        <w:tc>
          <w:tcPr>
            <w:tcW w:w="712" w:type="pct"/>
            <w:shd w:val="clear" w:color="auto" w:fill="D9D9D9"/>
          </w:tcPr>
          <w:p w14:paraId="18A3FB98" w14:textId="77777777" w:rsidR="00450D54" w:rsidRPr="00C03E64" w:rsidRDefault="00450D54">
            <w:pPr>
              <w:snapToGrid w:val="0"/>
              <w:rPr>
                <w:b/>
              </w:rPr>
            </w:pPr>
            <w:r w:rsidRPr="00C03E64">
              <w:rPr>
                <w:b/>
              </w:rPr>
              <w:t>Type krav</w:t>
            </w:r>
          </w:p>
        </w:tc>
        <w:tc>
          <w:tcPr>
            <w:tcW w:w="1471" w:type="pct"/>
            <w:shd w:val="clear" w:color="auto" w:fill="D9D9D9"/>
          </w:tcPr>
          <w:p w14:paraId="65F7AE1D" w14:textId="77777777" w:rsidR="00450D54" w:rsidRPr="00C03E64" w:rsidRDefault="00450D54">
            <w:pPr>
              <w:snapToGrid w:val="0"/>
              <w:rPr>
                <w:b/>
              </w:rPr>
            </w:pPr>
            <w:r w:rsidRPr="00C03E64">
              <w:rPr>
                <w:b/>
              </w:rPr>
              <w:t>Leverandørens bekreftelse</w:t>
            </w:r>
          </w:p>
          <w:p w14:paraId="69DF7BB4" w14:textId="77777777" w:rsidR="00450D54" w:rsidRPr="00C03E64" w:rsidRDefault="00450D54">
            <w:pPr>
              <w:rPr>
                <w:b/>
              </w:rPr>
            </w:pPr>
          </w:p>
        </w:tc>
      </w:tr>
      <w:tr w:rsidR="00450D54" w:rsidRPr="00DA559B" w14:paraId="4C3BE178" w14:textId="77777777">
        <w:trPr>
          <w:cantSplit/>
          <w:trHeight w:val="318"/>
        </w:trPr>
        <w:tc>
          <w:tcPr>
            <w:tcW w:w="691" w:type="pct"/>
          </w:tcPr>
          <w:p w14:paraId="48E3180A" w14:textId="77777777" w:rsidR="00450D54" w:rsidRPr="00C03E64" w:rsidRDefault="00450D54" w:rsidP="00B85BE0">
            <w:pPr>
              <w:pStyle w:val="Overskrift2"/>
              <w:rPr>
                <w:sz w:val="22"/>
                <w:szCs w:val="22"/>
              </w:rPr>
            </w:pPr>
            <w:bookmarkStart w:id="14" w:name="_Toc224734879"/>
            <w:bookmarkEnd w:id="14"/>
          </w:p>
        </w:tc>
        <w:tc>
          <w:tcPr>
            <w:tcW w:w="2126" w:type="pct"/>
          </w:tcPr>
          <w:p w14:paraId="4B1E19CA" w14:textId="15BBE617" w:rsidR="00450D54" w:rsidRPr="00C03E64" w:rsidRDefault="00450D54">
            <w:pPr>
              <w:pStyle w:val="Tabell"/>
              <w:rPr>
                <w:rFonts w:ascii="Aptos" w:hAnsi="Aptos"/>
                <w:color w:val="FF0000"/>
                <w:szCs w:val="22"/>
              </w:rPr>
            </w:pPr>
            <w:r w:rsidRPr="00C03E64">
              <w:rPr>
                <w:rFonts w:ascii="Aptos" w:hAnsi="Aptos"/>
                <w:szCs w:val="22"/>
              </w:rPr>
              <w:t xml:space="preserve">Leverandør skal utføre periodisk årlig kontroll av sikringsutstyr, inkl. kontroll av vester, </w:t>
            </w:r>
            <w:proofErr w:type="spellStart"/>
            <w:r w:rsidRPr="00C03E64">
              <w:rPr>
                <w:rFonts w:ascii="Aptos" w:hAnsi="Aptos"/>
                <w:szCs w:val="22"/>
              </w:rPr>
              <w:t>karabinere</w:t>
            </w:r>
            <w:proofErr w:type="spellEnd"/>
            <w:r w:rsidRPr="00C03E64">
              <w:rPr>
                <w:rFonts w:ascii="Aptos" w:hAnsi="Aptos"/>
                <w:szCs w:val="22"/>
              </w:rPr>
              <w:t xml:space="preserve">, løpekatt, </w:t>
            </w:r>
            <w:proofErr w:type="spellStart"/>
            <w:r w:rsidRPr="00C03E64">
              <w:rPr>
                <w:rFonts w:ascii="Aptos" w:hAnsi="Aptos"/>
                <w:szCs w:val="22"/>
              </w:rPr>
              <w:t>rapelleringstau</w:t>
            </w:r>
            <w:proofErr w:type="spellEnd"/>
            <w:r w:rsidRPr="00C03E64">
              <w:rPr>
                <w:rFonts w:ascii="Aptos" w:hAnsi="Aptos"/>
                <w:szCs w:val="22"/>
              </w:rPr>
              <w:t>, seletøy med mer</w:t>
            </w:r>
            <w:r w:rsidR="00562F6E">
              <w:rPr>
                <w:rFonts w:ascii="Aptos" w:hAnsi="Aptos"/>
                <w:szCs w:val="22"/>
              </w:rPr>
              <w:t>.</w:t>
            </w:r>
            <w:r w:rsidRPr="00C03E64">
              <w:rPr>
                <w:rFonts w:ascii="Aptos" w:hAnsi="Aptos"/>
                <w:szCs w:val="22"/>
              </w:rPr>
              <w:t xml:space="preserve"> Tidspunktet for årlig kontroll avtales med </w:t>
            </w:r>
            <w:r w:rsidR="00F76989">
              <w:rPr>
                <w:rFonts w:ascii="Aptos" w:hAnsi="Aptos"/>
                <w:szCs w:val="22"/>
              </w:rPr>
              <w:t>o</w:t>
            </w:r>
            <w:r w:rsidRPr="00C03E64">
              <w:rPr>
                <w:rFonts w:ascii="Aptos" w:hAnsi="Aptos"/>
                <w:szCs w:val="22"/>
              </w:rPr>
              <w:t xml:space="preserve">ppdragsgiver. </w:t>
            </w:r>
          </w:p>
        </w:tc>
        <w:tc>
          <w:tcPr>
            <w:tcW w:w="712" w:type="pct"/>
          </w:tcPr>
          <w:p w14:paraId="5CD03246"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3A2583BE" w14:textId="77777777" w:rsidR="00450D54" w:rsidRPr="00C03E64" w:rsidRDefault="00450D54">
            <w:pPr>
              <w:pStyle w:val="Tabell"/>
              <w:jc w:val="center"/>
              <w:rPr>
                <w:rFonts w:ascii="Aptos" w:hAnsi="Aptos"/>
                <w:b/>
                <w:szCs w:val="22"/>
              </w:rPr>
            </w:pPr>
          </w:p>
        </w:tc>
      </w:tr>
      <w:tr w:rsidR="00450D54" w:rsidRPr="00DA559B" w14:paraId="550A7D14" w14:textId="77777777">
        <w:trPr>
          <w:cantSplit/>
          <w:trHeight w:val="318"/>
        </w:trPr>
        <w:tc>
          <w:tcPr>
            <w:tcW w:w="691" w:type="pct"/>
          </w:tcPr>
          <w:p w14:paraId="3045A371" w14:textId="77777777" w:rsidR="00450D54" w:rsidRPr="00C03E64" w:rsidRDefault="00450D54" w:rsidP="001938A9">
            <w:pPr>
              <w:pStyle w:val="Overskrift2"/>
              <w:rPr>
                <w:sz w:val="22"/>
                <w:szCs w:val="22"/>
              </w:rPr>
            </w:pPr>
            <w:bookmarkStart w:id="15" w:name="_Toc224734880"/>
            <w:bookmarkEnd w:id="15"/>
          </w:p>
        </w:tc>
        <w:tc>
          <w:tcPr>
            <w:tcW w:w="2126" w:type="pct"/>
          </w:tcPr>
          <w:p w14:paraId="7A9C00A3" w14:textId="7B903EF4" w:rsidR="00450D54" w:rsidRPr="00C03E64" w:rsidRDefault="00450D54">
            <w:pPr>
              <w:pStyle w:val="Tabell"/>
              <w:rPr>
                <w:rFonts w:ascii="Aptos" w:hAnsi="Aptos"/>
                <w:szCs w:val="22"/>
              </w:rPr>
            </w:pPr>
            <w:r w:rsidRPr="00C03E64">
              <w:rPr>
                <w:rFonts w:ascii="Aptos" w:hAnsi="Aptos"/>
                <w:szCs w:val="22"/>
              </w:rPr>
              <w:t>Årlig kontroll av sikringsutstyr skal utføres av sakkyndig personell</w:t>
            </w:r>
            <w:r w:rsidR="00A413B8">
              <w:rPr>
                <w:rFonts w:ascii="Aptos" w:hAnsi="Aptos"/>
                <w:szCs w:val="22"/>
              </w:rPr>
              <w:t xml:space="preserve"> </w:t>
            </w:r>
            <w:r w:rsidR="00EA479C">
              <w:rPr>
                <w:rFonts w:ascii="Aptos" w:hAnsi="Aptos"/>
                <w:szCs w:val="22"/>
              </w:rPr>
              <w:t xml:space="preserve">og iht. </w:t>
            </w:r>
            <w:r w:rsidR="0065017D">
              <w:rPr>
                <w:rFonts w:ascii="Aptos" w:hAnsi="Aptos"/>
                <w:szCs w:val="22"/>
              </w:rPr>
              <w:t>NS-EN</w:t>
            </w:r>
            <w:r w:rsidR="00AF4CAB">
              <w:rPr>
                <w:rFonts w:ascii="Aptos" w:hAnsi="Aptos"/>
                <w:szCs w:val="22"/>
              </w:rPr>
              <w:t>36</w:t>
            </w:r>
            <w:r w:rsidR="008A7EB7">
              <w:rPr>
                <w:rFonts w:ascii="Aptos" w:hAnsi="Aptos"/>
                <w:szCs w:val="22"/>
              </w:rPr>
              <w:t>5.</w:t>
            </w:r>
          </w:p>
        </w:tc>
        <w:tc>
          <w:tcPr>
            <w:tcW w:w="712" w:type="pct"/>
          </w:tcPr>
          <w:p w14:paraId="4DD15E35"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7417EDCB" w14:textId="77777777" w:rsidR="00450D54" w:rsidRPr="00C03E64" w:rsidRDefault="00450D54">
            <w:pPr>
              <w:pStyle w:val="Tabell"/>
              <w:jc w:val="center"/>
              <w:rPr>
                <w:rFonts w:ascii="Aptos" w:hAnsi="Aptos"/>
                <w:b/>
                <w:szCs w:val="22"/>
              </w:rPr>
            </w:pPr>
          </w:p>
        </w:tc>
      </w:tr>
      <w:tr w:rsidR="00450D54" w:rsidRPr="00DA559B" w14:paraId="3D35BB88" w14:textId="77777777">
        <w:trPr>
          <w:cantSplit/>
          <w:trHeight w:val="318"/>
        </w:trPr>
        <w:tc>
          <w:tcPr>
            <w:tcW w:w="691" w:type="pct"/>
          </w:tcPr>
          <w:p w14:paraId="0E6D5DAE" w14:textId="77777777" w:rsidR="00450D54" w:rsidRPr="00C03E64" w:rsidRDefault="00450D54" w:rsidP="001938A9">
            <w:pPr>
              <w:pStyle w:val="Overskrift2"/>
              <w:rPr>
                <w:sz w:val="22"/>
                <w:szCs w:val="22"/>
              </w:rPr>
            </w:pPr>
            <w:bookmarkStart w:id="16" w:name="_Toc224734881"/>
            <w:bookmarkEnd w:id="16"/>
          </w:p>
        </w:tc>
        <w:tc>
          <w:tcPr>
            <w:tcW w:w="2126" w:type="pct"/>
          </w:tcPr>
          <w:p w14:paraId="14AFA7E4" w14:textId="639EEFCD" w:rsidR="00450D54" w:rsidRPr="00C03E64" w:rsidRDefault="00450D54">
            <w:pPr>
              <w:pStyle w:val="Tabell"/>
              <w:rPr>
                <w:rFonts w:ascii="Aptos" w:hAnsi="Aptos"/>
                <w:szCs w:val="22"/>
              </w:rPr>
            </w:pPr>
            <w:r w:rsidRPr="00C03E64">
              <w:rPr>
                <w:rFonts w:ascii="Aptos" w:hAnsi="Aptos"/>
                <w:szCs w:val="22"/>
              </w:rPr>
              <w:t>Leverandøren skal levere servicerapport ved dokumentert kontroll av taksikring iht. de enhver tid gjeldende forskrifter</w:t>
            </w:r>
            <w:r w:rsidR="00182C1A">
              <w:rPr>
                <w:rFonts w:ascii="Aptos" w:hAnsi="Aptos"/>
                <w:szCs w:val="22"/>
              </w:rPr>
              <w:t>. På kunngjøringstidspunktet</w:t>
            </w:r>
            <w:r w:rsidRPr="00C03E64">
              <w:rPr>
                <w:rFonts w:ascii="Aptos" w:hAnsi="Aptos"/>
                <w:szCs w:val="22"/>
              </w:rPr>
              <w:t xml:space="preserve"> gjelder </w:t>
            </w:r>
            <w:r w:rsidR="00182C1A">
              <w:rPr>
                <w:rFonts w:ascii="Aptos" w:hAnsi="Aptos"/>
                <w:szCs w:val="22"/>
              </w:rPr>
              <w:t>«</w:t>
            </w:r>
            <w:r w:rsidR="00E30D75">
              <w:rPr>
                <w:rFonts w:ascii="Aptos" w:hAnsi="Aptos"/>
                <w:szCs w:val="22"/>
              </w:rPr>
              <w:t>F</w:t>
            </w:r>
            <w:r w:rsidRPr="00C03E64">
              <w:rPr>
                <w:rFonts w:ascii="Aptos" w:hAnsi="Aptos"/>
                <w:szCs w:val="22"/>
              </w:rPr>
              <w:t>orskrift om utførelse av arbeid</w:t>
            </w:r>
            <w:r w:rsidR="00182C1A">
              <w:rPr>
                <w:rFonts w:ascii="Aptos" w:hAnsi="Aptos"/>
                <w:szCs w:val="22"/>
              </w:rPr>
              <w:t>»</w:t>
            </w:r>
            <w:r w:rsidRPr="00C03E64">
              <w:rPr>
                <w:rFonts w:ascii="Aptos" w:hAnsi="Aptos"/>
                <w:szCs w:val="22"/>
              </w:rPr>
              <w:t xml:space="preserve"> </w:t>
            </w:r>
            <w:r w:rsidR="00182C1A">
              <w:rPr>
                <w:rFonts w:ascii="Aptos" w:hAnsi="Aptos"/>
                <w:szCs w:val="22"/>
              </w:rPr>
              <w:t>for de aktuelle kontraktsarbeidene:</w:t>
            </w:r>
            <w:r w:rsidR="00182C1A">
              <w:rPr>
                <w:rFonts w:ascii="Aptos" w:hAnsi="Aptos"/>
                <w:szCs w:val="22"/>
              </w:rPr>
              <w:br/>
            </w:r>
            <w:hyperlink r:id="rId12" w:history="1">
              <w:r w:rsidR="00182C1A" w:rsidRPr="00AB3B83">
                <w:rPr>
                  <w:rStyle w:val="Hyperkobling"/>
                  <w:rFonts w:ascii="Aptos" w:eastAsiaTheme="majorEastAsia" w:hAnsi="Aptos"/>
                  <w:szCs w:val="22"/>
                </w:rPr>
                <w:t>https://www.arbeidstilsynet.no/regelverk/forskrifter/forskrift-om-utforelse-av-arbeid/og Byggteknisk forskrift (TEK 17)</w:t>
              </w:r>
            </w:hyperlink>
          </w:p>
        </w:tc>
        <w:tc>
          <w:tcPr>
            <w:tcW w:w="712" w:type="pct"/>
          </w:tcPr>
          <w:p w14:paraId="31C89AD7"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77E8E8BE" w14:textId="77777777" w:rsidR="00450D54" w:rsidRPr="00C03E64" w:rsidRDefault="00450D54">
            <w:pPr>
              <w:pStyle w:val="Tabell"/>
              <w:jc w:val="center"/>
              <w:rPr>
                <w:rFonts w:ascii="Aptos" w:hAnsi="Aptos"/>
                <w:b/>
                <w:szCs w:val="22"/>
              </w:rPr>
            </w:pPr>
          </w:p>
        </w:tc>
      </w:tr>
    </w:tbl>
    <w:p w14:paraId="2A39660C" w14:textId="77777777" w:rsidR="000A7298" w:rsidRPr="000A7298" w:rsidRDefault="000A7298" w:rsidP="000A7298">
      <w:bookmarkStart w:id="17" w:name="_Toc224734882"/>
    </w:p>
    <w:p w14:paraId="24128598" w14:textId="6418B75A" w:rsidR="00450D54" w:rsidRDefault="00450D54" w:rsidP="00F2402A">
      <w:pPr>
        <w:pStyle w:val="Overskrift1"/>
        <w:rPr>
          <w:b/>
          <w:bCs/>
        </w:rPr>
      </w:pPr>
      <w:r w:rsidRPr="004453E3">
        <w:rPr>
          <w:b/>
          <w:bCs/>
        </w:rPr>
        <w:t>Krav til arbeid</w:t>
      </w:r>
      <w:r w:rsidR="00C67BA6">
        <w:rPr>
          <w:b/>
          <w:bCs/>
        </w:rPr>
        <w:t>er</w:t>
      </w:r>
      <w:r w:rsidRPr="004453E3">
        <w:rPr>
          <w:b/>
          <w:bCs/>
        </w:rPr>
        <w:t xml:space="preserve"> </w:t>
      </w:r>
      <w:bookmarkEnd w:id="17"/>
      <w:r w:rsidR="00D445E0">
        <w:rPr>
          <w:b/>
          <w:bCs/>
        </w:rPr>
        <w:t>i høyden</w:t>
      </w:r>
    </w:p>
    <w:p w14:paraId="2D712F3D" w14:textId="77777777" w:rsidR="000A7298" w:rsidRPr="000A7298" w:rsidRDefault="000A7298" w:rsidP="000A72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3973"/>
        <w:gridCol w:w="1331"/>
        <w:gridCol w:w="2749"/>
      </w:tblGrid>
      <w:tr w:rsidR="00450D54" w:rsidRPr="00E2695D" w14:paraId="79C1C535" w14:textId="77777777">
        <w:trPr>
          <w:cantSplit/>
          <w:trHeight w:val="301"/>
          <w:tblHeader/>
        </w:trPr>
        <w:tc>
          <w:tcPr>
            <w:tcW w:w="5000" w:type="pct"/>
            <w:gridSpan w:val="4"/>
            <w:shd w:val="clear" w:color="auto" w:fill="D9D9D9"/>
          </w:tcPr>
          <w:p w14:paraId="759BEC36" w14:textId="77777777" w:rsidR="00450D54" w:rsidRPr="00C03E64" w:rsidRDefault="00450D54">
            <w:pPr>
              <w:snapToGrid w:val="0"/>
              <w:rPr>
                <w:b/>
              </w:rPr>
            </w:pPr>
            <w:r w:rsidRPr="00C03E64">
              <w:rPr>
                <w:b/>
              </w:rPr>
              <w:lastRenderedPageBreak/>
              <w:t>Kundens krav</w:t>
            </w:r>
          </w:p>
        </w:tc>
      </w:tr>
      <w:tr w:rsidR="00450D54" w:rsidRPr="00E2695D" w14:paraId="35C7D101" w14:textId="77777777">
        <w:trPr>
          <w:cantSplit/>
          <w:trHeight w:val="619"/>
          <w:tblHeader/>
        </w:trPr>
        <w:tc>
          <w:tcPr>
            <w:tcW w:w="691" w:type="pct"/>
            <w:shd w:val="clear" w:color="auto" w:fill="D9D9D9"/>
          </w:tcPr>
          <w:p w14:paraId="19B76A2F" w14:textId="1503ADC9" w:rsidR="00450D54" w:rsidRPr="00C03E64" w:rsidRDefault="00450D54">
            <w:pPr>
              <w:snapToGrid w:val="0"/>
              <w:rPr>
                <w:b/>
              </w:rPr>
            </w:pPr>
            <w:r w:rsidRPr="00C03E64">
              <w:rPr>
                <w:b/>
              </w:rPr>
              <w:t>Nr</w:t>
            </w:r>
            <w:r w:rsidR="00CE7739">
              <w:rPr>
                <w:b/>
              </w:rPr>
              <w:t>.</w:t>
            </w:r>
          </w:p>
        </w:tc>
        <w:tc>
          <w:tcPr>
            <w:tcW w:w="2126" w:type="pct"/>
            <w:shd w:val="clear" w:color="auto" w:fill="D9D9D9"/>
          </w:tcPr>
          <w:p w14:paraId="2C713E27" w14:textId="77777777" w:rsidR="00450D54" w:rsidRPr="00C03E64" w:rsidRDefault="00450D54">
            <w:pPr>
              <w:snapToGrid w:val="0"/>
              <w:rPr>
                <w:b/>
              </w:rPr>
            </w:pPr>
            <w:r w:rsidRPr="00C03E64">
              <w:rPr>
                <w:b/>
              </w:rPr>
              <w:t>Beskrivelse</w:t>
            </w:r>
          </w:p>
        </w:tc>
        <w:tc>
          <w:tcPr>
            <w:tcW w:w="712" w:type="pct"/>
            <w:shd w:val="clear" w:color="auto" w:fill="D9D9D9"/>
          </w:tcPr>
          <w:p w14:paraId="0F6A3709" w14:textId="77777777" w:rsidR="00450D54" w:rsidRPr="00C03E64" w:rsidRDefault="00450D54">
            <w:pPr>
              <w:snapToGrid w:val="0"/>
              <w:rPr>
                <w:b/>
              </w:rPr>
            </w:pPr>
            <w:r w:rsidRPr="00C03E64">
              <w:rPr>
                <w:b/>
              </w:rPr>
              <w:t>Type krav</w:t>
            </w:r>
          </w:p>
        </w:tc>
        <w:tc>
          <w:tcPr>
            <w:tcW w:w="1471" w:type="pct"/>
            <w:shd w:val="clear" w:color="auto" w:fill="D9D9D9"/>
          </w:tcPr>
          <w:p w14:paraId="78CE1814" w14:textId="77777777" w:rsidR="00450D54" w:rsidRPr="00C03E64" w:rsidRDefault="00450D54">
            <w:pPr>
              <w:snapToGrid w:val="0"/>
              <w:rPr>
                <w:b/>
              </w:rPr>
            </w:pPr>
            <w:r w:rsidRPr="00C03E64">
              <w:rPr>
                <w:b/>
              </w:rPr>
              <w:t>Leverandørens bekreftelse</w:t>
            </w:r>
          </w:p>
          <w:p w14:paraId="157E9FDE" w14:textId="77777777" w:rsidR="00450D54" w:rsidRPr="00C03E64" w:rsidRDefault="00450D54">
            <w:pPr>
              <w:rPr>
                <w:b/>
              </w:rPr>
            </w:pPr>
          </w:p>
        </w:tc>
      </w:tr>
      <w:tr w:rsidR="00450D54" w:rsidRPr="00E2695D" w14:paraId="39140263" w14:textId="77777777">
        <w:trPr>
          <w:cantSplit/>
          <w:trHeight w:val="318"/>
        </w:trPr>
        <w:tc>
          <w:tcPr>
            <w:tcW w:w="691" w:type="pct"/>
          </w:tcPr>
          <w:p w14:paraId="4DA9E688" w14:textId="77777777" w:rsidR="00450D54" w:rsidRPr="00C03E64" w:rsidRDefault="00450D54" w:rsidP="001938A9">
            <w:pPr>
              <w:pStyle w:val="Overskrift2"/>
              <w:rPr>
                <w:sz w:val="22"/>
                <w:szCs w:val="22"/>
              </w:rPr>
            </w:pPr>
            <w:bookmarkStart w:id="18" w:name="_Toc224734883"/>
            <w:bookmarkEnd w:id="18"/>
          </w:p>
        </w:tc>
        <w:tc>
          <w:tcPr>
            <w:tcW w:w="2126" w:type="pct"/>
          </w:tcPr>
          <w:p w14:paraId="09FDE113" w14:textId="52B6728E" w:rsidR="00450D54" w:rsidRPr="00C03E64" w:rsidRDefault="00450D54">
            <w:r w:rsidRPr="00C03E64">
              <w:t>Arbeidet skal utføres i henhold til Arbeidstilsynets forskrift § 17-24 (Bruk av tau til atkomst, arbeid og redning). Arbeid iht. NS 9600 vurderes som et akseptabelt vernenivå.</w:t>
            </w:r>
          </w:p>
        </w:tc>
        <w:tc>
          <w:tcPr>
            <w:tcW w:w="712" w:type="pct"/>
          </w:tcPr>
          <w:p w14:paraId="6BB05E6E"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68239B91" w14:textId="77777777" w:rsidR="00450D54" w:rsidRPr="00C03E64" w:rsidRDefault="00450D54">
            <w:pPr>
              <w:pStyle w:val="Tabell"/>
              <w:jc w:val="center"/>
              <w:rPr>
                <w:rFonts w:ascii="Aptos" w:hAnsi="Aptos"/>
                <w:b/>
                <w:szCs w:val="22"/>
              </w:rPr>
            </w:pPr>
          </w:p>
        </w:tc>
      </w:tr>
      <w:tr w:rsidR="00D445E0" w:rsidRPr="00E2695D" w14:paraId="38071FDB" w14:textId="77777777">
        <w:trPr>
          <w:cantSplit/>
          <w:trHeight w:val="318"/>
        </w:trPr>
        <w:tc>
          <w:tcPr>
            <w:tcW w:w="691" w:type="pct"/>
          </w:tcPr>
          <w:p w14:paraId="36660D3F" w14:textId="77777777" w:rsidR="00D445E0" w:rsidRPr="00C03E64" w:rsidRDefault="00D445E0" w:rsidP="001938A9">
            <w:pPr>
              <w:pStyle w:val="Overskrift2"/>
              <w:rPr>
                <w:sz w:val="22"/>
                <w:szCs w:val="22"/>
              </w:rPr>
            </w:pPr>
          </w:p>
        </w:tc>
        <w:tc>
          <w:tcPr>
            <w:tcW w:w="2126" w:type="pct"/>
          </w:tcPr>
          <w:p w14:paraId="13461AE1" w14:textId="3C219335" w:rsidR="007D0E06" w:rsidRPr="007D0E06" w:rsidRDefault="00142AB5" w:rsidP="007D0E06">
            <w:r>
              <w:t xml:space="preserve">Det skal gjennomføres </w:t>
            </w:r>
            <w:r w:rsidR="007D0E06" w:rsidRPr="007D0E06">
              <w:t>SJA før</w:t>
            </w:r>
            <w:r w:rsidR="00291B26">
              <w:t xml:space="preserve"> </w:t>
            </w:r>
            <w:r w:rsidR="006B2B8E">
              <w:t xml:space="preserve">oppdragsstart. SJA skal </w:t>
            </w:r>
            <w:r w:rsidR="007D0E06" w:rsidRPr="007D0E06">
              <w:t>dokumentere helhetlig risikovurdering iht. § 17</w:t>
            </w:r>
            <w:r w:rsidR="007D0E06" w:rsidRPr="007D0E06">
              <w:noBreakHyphen/>
              <w:t>1 bokstav a</w:t>
            </w:r>
            <w:r w:rsidR="007520F8">
              <w:t xml:space="preserve"> </w:t>
            </w:r>
            <w:r w:rsidR="007D0E06" w:rsidRPr="007D0E06">
              <w:t>–</w:t>
            </w:r>
            <w:r w:rsidR="007520F8">
              <w:t xml:space="preserve"> </w:t>
            </w:r>
            <w:r w:rsidR="007D0E06" w:rsidRPr="007D0E06">
              <w:t>h, inkludert risiko for fallende personer og gjenstander, arbeidets art og varighet, værforhold, underlag, atkomst, redning og trafikale forhold.</w:t>
            </w:r>
          </w:p>
          <w:p w14:paraId="0416ECA7" w14:textId="3646E38B" w:rsidR="00D445E0" w:rsidRPr="00C03E64" w:rsidRDefault="006B2B8E">
            <w:r>
              <w:t xml:space="preserve">Oppdragsgivers SJA mal </w:t>
            </w:r>
            <w:r w:rsidR="00992FBC">
              <w:t>vil kunne benyttes.</w:t>
            </w:r>
            <w:r>
              <w:t xml:space="preserve"> </w:t>
            </w:r>
          </w:p>
        </w:tc>
        <w:tc>
          <w:tcPr>
            <w:tcW w:w="712" w:type="pct"/>
          </w:tcPr>
          <w:p w14:paraId="7E817012" w14:textId="3BF5E019" w:rsidR="00D445E0" w:rsidRPr="00C03E64" w:rsidRDefault="001041C7">
            <w:pPr>
              <w:pStyle w:val="Tabell"/>
              <w:jc w:val="center"/>
              <w:rPr>
                <w:rFonts w:ascii="Aptos" w:hAnsi="Aptos"/>
                <w:b/>
                <w:bCs/>
                <w:szCs w:val="22"/>
              </w:rPr>
            </w:pPr>
            <w:r>
              <w:rPr>
                <w:rFonts w:ascii="Aptos" w:hAnsi="Aptos"/>
                <w:b/>
                <w:bCs/>
                <w:szCs w:val="22"/>
              </w:rPr>
              <w:t>A</w:t>
            </w:r>
          </w:p>
        </w:tc>
        <w:tc>
          <w:tcPr>
            <w:tcW w:w="1471" w:type="pct"/>
          </w:tcPr>
          <w:p w14:paraId="46B56597" w14:textId="77777777" w:rsidR="00D445E0" w:rsidRPr="00C03E64" w:rsidRDefault="00D445E0">
            <w:pPr>
              <w:pStyle w:val="Tabell"/>
              <w:jc w:val="center"/>
              <w:rPr>
                <w:rFonts w:ascii="Aptos" w:hAnsi="Aptos"/>
                <w:b/>
                <w:szCs w:val="22"/>
              </w:rPr>
            </w:pPr>
          </w:p>
        </w:tc>
      </w:tr>
      <w:tr w:rsidR="00450D54" w:rsidRPr="00E2695D" w14:paraId="7C2633A9" w14:textId="77777777">
        <w:trPr>
          <w:cantSplit/>
          <w:trHeight w:val="318"/>
        </w:trPr>
        <w:tc>
          <w:tcPr>
            <w:tcW w:w="691" w:type="pct"/>
          </w:tcPr>
          <w:p w14:paraId="4FAC5B58" w14:textId="77777777" w:rsidR="00450D54" w:rsidRPr="00C03E64" w:rsidRDefault="00450D54" w:rsidP="001938A9">
            <w:pPr>
              <w:pStyle w:val="Overskrift2"/>
              <w:rPr>
                <w:sz w:val="22"/>
                <w:szCs w:val="22"/>
              </w:rPr>
            </w:pPr>
            <w:bookmarkStart w:id="19" w:name="_Toc224734884"/>
            <w:bookmarkEnd w:id="19"/>
          </w:p>
        </w:tc>
        <w:tc>
          <w:tcPr>
            <w:tcW w:w="2126" w:type="pct"/>
          </w:tcPr>
          <w:p w14:paraId="22390E78" w14:textId="129C3248" w:rsidR="00450D54" w:rsidRPr="00C03E64" w:rsidRDefault="00450D54">
            <w:pPr>
              <w:pStyle w:val="Tabell"/>
              <w:rPr>
                <w:rFonts w:ascii="Aptos" w:hAnsi="Aptos"/>
                <w:szCs w:val="22"/>
              </w:rPr>
            </w:pPr>
            <w:r w:rsidRPr="00C03E64">
              <w:rPr>
                <w:rFonts w:ascii="Aptos" w:hAnsi="Aptos"/>
                <w:szCs w:val="22"/>
              </w:rPr>
              <w:t xml:space="preserve">Det skal benyttes typegodkjente adkomstsystemer på bygg (gjelder </w:t>
            </w:r>
            <w:proofErr w:type="spellStart"/>
            <w:r w:rsidRPr="00C03E64">
              <w:rPr>
                <w:rFonts w:ascii="Aptos" w:hAnsi="Aptos"/>
                <w:szCs w:val="22"/>
              </w:rPr>
              <w:t>wirere</w:t>
            </w:r>
            <w:proofErr w:type="spellEnd"/>
            <w:r w:rsidRPr="00C03E64">
              <w:rPr>
                <w:rFonts w:ascii="Aptos" w:hAnsi="Aptos"/>
                <w:szCs w:val="22"/>
              </w:rPr>
              <w:t xml:space="preserve"> og fallsikringsutstyr)</w:t>
            </w:r>
            <w:r w:rsidR="002A1322">
              <w:rPr>
                <w:rFonts w:ascii="Aptos" w:hAnsi="Aptos"/>
                <w:szCs w:val="22"/>
              </w:rPr>
              <w:t>.</w:t>
            </w:r>
          </w:p>
        </w:tc>
        <w:tc>
          <w:tcPr>
            <w:tcW w:w="712" w:type="pct"/>
          </w:tcPr>
          <w:p w14:paraId="01ECE0B9"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7775C57D" w14:textId="77777777" w:rsidR="00450D54" w:rsidRPr="00C03E64" w:rsidRDefault="00450D54">
            <w:pPr>
              <w:pStyle w:val="Tabell"/>
              <w:jc w:val="center"/>
              <w:rPr>
                <w:rFonts w:ascii="Aptos" w:hAnsi="Aptos"/>
                <w:b/>
                <w:szCs w:val="22"/>
              </w:rPr>
            </w:pPr>
          </w:p>
        </w:tc>
      </w:tr>
      <w:tr w:rsidR="005E563A" w:rsidRPr="00E2695D" w14:paraId="321A6EFA" w14:textId="77777777">
        <w:trPr>
          <w:cantSplit/>
          <w:trHeight w:val="318"/>
        </w:trPr>
        <w:tc>
          <w:tcPr>
            <w:tcW w:w="691" w:type="pct"/>
          </w:tcPr>
          <w:p w14:paraId="46BEEAD4" w14:textId="77777777" w:rsidR="005E563A" w:rsidRPr="00C03E64" w:rsidRDefault="005E563A" w:rsidP="001938A9">
            <w:pPr>
              <w:pStyle w:val="Overskrift2"/>
              <w:rPr>
                <w:sz w:val="22"/>
                <w:szCs w:val="22"/>
              </w:rPr>
            </w:pPr>
          </w:p>
        </w:tc>
        <w:tc>
          <w:tcPr>
            <w:tcW w:w="2126" w:type="pct"/>
          </w:tcPr>
          <w:p w14:paraId="665890F1" w14:textId="6C68C85E" w:rsidR="00203ABB" w:rsidRDefault="002F61DD" w:rsidP="005E563A">
            <w:pPr>
              <w:pStyle w:val="Ingenmellomrom"/>
              <w:rPr>
                <w:rFonts w:ascii="Aptos" w:hAnsi="Aptos"/>
              </w:rPr>
            </w:pPr>
            <w:r>
              <w:rPr>
                <w:rFonts w:ascii="Aptos" w:hAnsi="Aptos"/>
              </w:rPr>
              <w:t>Som hovedregel vil oppdragsgiver sørge for</w:t>
            </w:r>
            <w:r w:rsidR="0006539B">
              <w:rPr>
                <w:rFonts w:ascii="Aptos" w:hAnsi="Aptos"/>
              </w:rPr>
              <w:t xml:space="preserve"> sperring av </w:t>
            </w:r>
            <w:r w:rsidR="00391A34">
              <w:rPr>
                <w:rFonts w:ascii="Aptos" w:hAnsi="Aptos"/>
              </w:rPr>
              <w:t>arbeidsstedet</w:t>
            </w:r>
            <w:r w:rsidR="005F38C9">
              <w:rPr>
                <w:rFonts w:ascii="Aptos" w:hAnsi="Aptos"/>
              </w:rPr>
              <w:t xml:space="preserve"> før oppdragsoppstart</w:t>
            </w:r>
            <w:r w:rsidR="00203ABB">
              <w:rPr>
                <w:rFonts w:ascii="Aptos" w:hAnsi="Aptos"/>
              </w:rPr>
              <w:t>.</w:t>
            </w:r>
          </w:p>
          <w:p w14:paraId="72D2462C" w14:textId="77777777" w:rsidR="00203ABB" w:rsidRDefault="00203ABB" w:rsidP="005E563A">
            <w:pPr>
              <w:pStyle w:val="Ingenmellomrom"/>
              <w:rPr>
                <w:rFonts w:ascii="Aptos" w:hAnsi="Aptos"/>
              </w:rPr>
            </w:pPr>
          </w:p>
          <w:p w14:paraId="4245279F" w14:textId="55020362" w:rsidR="00391A34" w:rsidRDefault="005E563A" w:rsidP="005E563A">
            <w:pPr>
              <w:pStyle w:val="Ingenmellomrom"/>
              <w:rPr>
                <w:rFonts w:ascii="Aptos" w:hAnsi="Aptos"/>
              </w:rPr>
            </w:pPr>
            <w:r w:rsidRPr="005E563A">
              <w:rPr>
                <w:rFonts w:ascii="Aptos" w:hAnsi="Aptos"/>
              </w:rPr>
              <w:t>Leverandør</w:t>
            </w:r>
            <w:r w:rsidR="009C782D">
              <w:rPr>
                <w:rFonts w:ascii="Aptos" w:hAnsi="Aptos"/>
              </w:rPr>
              <w:t>en</w:t>
            </w:r>
            <w:r w:rsidRPr="005E563A">
              <w:rPr>
                <w:rFonts w:ascii="Aptos" w:hAnsi="Aptos"/>
              </w:rPr>
              <w:t xml:space="preserve"> </w:t>
            </w:r>
            <w:r w:rsidR="00203ABB">
              <w:rPr>
                <w:rFonts w:ascii="Aptos" w:hAnsi="Aptos"/>
              </w:rPr>
              <w:t xml:space="preserve">er selv ansvarlig for å sjekke om </w:t>
            </w:r>
            <w:r w:rsidRPr="005E563A">
              <w:rPr>
                <w:rFonts w:ascii="Aptos" w:hAnsi="Aptos"/>
              </w:rPr>
              <w:t>etabler</w:t>
            </w:r>
            <w:r w:rsidR="00203ABB">
              <w:rPr>
                <w:rFonts w:ascii="Aptos" w:hAnsi="Aptos"/>
              </w:rPr>
              <w:t>t</w:t>
            </w:r>
            <w:r w:rsidRPr="005E563A">
              <w:rPr>
                <w:rFonts w:ascii="Aptos" w:hAnsi="Aptos"/>
              </w:rPr>
              <w:t>e fysisk</w:t>
            </w:r>
            <w:r w:rsidR="009D289B">
              <w:rPr>
                <w:rFonts w:ascii="Aptos" w:hAnsi="Aptos"/>
              </w:rPr>
              <w:t>e</w:t>
            </w:r>
            <w:r w:rsidRPr="005E563A">
              <w:rPr>
                <w:rFonts w:ascii="Aptos" w:hAnsi="Aptos"/>
              </w:rPr>
              <w:t xml:space="preserve"> sperring</w:t>
            </w:r>
            <w:r w:rsidR="009D289B">
              <w:rPr>
                <w:rFonts w:ascii="Aptos" w:hAnsi="Aptos"/>
              </w:rPr>
              <w:t>er</w:t>
            </w:r>
            <w:r w:rsidRPr="005E563A">
              <w:rPr>
                <w:rFonts w:ascii="Aptos" w:hAnsi="Aptos"/>
              </w:rPr>
              <w:t xml:space="preserve"> av risikoarealer i underkant av arbeidsstedet, inkludert avsperringsmateriell, skilting og alternative ganglinjer, </w:t>
            </w:r>
            <w:r w:rsidR="00D7033A">
              <w:rPr>
                <w:rFonts w:ascii="Aptos" w:hAnsi="Aptos"/>
              </w:rPr>
              <w:t>er</w:t>
            </w:r>
            <w:r w:rsidRPr="005E563A">
              <w:rPr>
                <w:rFonts w:ascii="Aptos" w:hAnsi="Aptos"/>
              </w:rPr>
              <w:t xml:space="preserve"> </w:t>
            </w:r>
            <w:r w:rsidR="00866028">
              <w:rPr>
                <w:rFonts w:ascii="Aptos" w:hAnsi="Aptos"/>
              </w:rPr>
              <w:t xml:space="preserve">tilstrekkelig </w:t>
            </w:r>
            <w:r w:rsidR="0097037B">
              <w:rPr>
                <w:rFonts w:ascii="Aptos" w:hAnsi="Aptos"/>
              </w:rPr>
              <w:t xml:space="preserve">og i </w:t>
            </w:r>
            <w:r w:rsidRPr="005E563A">
              <w:rPr>
                <w:rFonts w:ascii="Aptos" w:hAnsi="Aptos"/>
              </w:rPr>
              <w:t>samsvar med Arbeidsplassforskriften § 6</w:t>
            </w:r>
            <w:r w:rsidRPr="005E563A">
              <w:rPr>
                <w:rFonts w:ascii="Aptos" w:hAnsi="Aptos"/>
              </w:rPr>
              <w:noBreakHyphen/>
              <w:t>5.</w:t>
            </w:r>
          </w:p>
          <w:p w14:paraId="1694D0A2" w14:textId="77777777" w:rsidR="00391A34" w:rsidRDefault="00391A34" w:rsidP="005E563A">
            <w:pPr>
              <w:pStyle w:val="Ingenmellomrom"/>
              <w:rPr>
                <w:rFonts w:ascii="Aptos" w:hAnsi="Aptos"/>
              </w:rPr>
            </w:pPr>
          </w:p>
          <w:p w14:paraId="3B203068" w14:textId="63D164D8" w:rsidR="005E563A" w:rsidRPr="00AB5F97" w:rsidRDefault="00391A34" w:rsidP="005E563A">
            <w:pPr>
              <w:pStyle w:val="Ingenmellomrom"/>
              <w:rPr>
                <w:rFonts w:ascii="Aptos" w:hAnsi="Aptos"/>
              </w:rPr>
            </w:pPr>
            <w:r>
              <w:rPr>
                <w:rFonts w:ascii="Aptos" w:hAnsi="Aptos"/>
              </w:rPr>
              <w:t>Dette skal kontrolleres før arbeide</w:t>
            </w:r>
            <w:r w:rsidR="00990A88">
              <w:rPr>
                <w:rFonts w:ascii="Aptos" w:hAnsi="Aptos"/>
              </w:rPr>
              <w:t xml:space="preserve">r i høyden kan </w:t>
            </w:r>
            <w:r w:rsidR="009C782D">
              <w:rPr>
                <w:rFonts w:ascii="Aptos" w:hAnsi="Aptos"/>
              </w:rPr>
              <w:t>iverksettes.</w:t>
            </w:r>
            <w:r>
              <w:rPr>
                <w:rFonts w:ascii="Aptos" w:hAnsi="Aptos"/>
              </w:rPr>
              <w:t xml:space="preserve"> </w:t>
            </w:r>
            <w:r w:rsidR="00D7033A">
              <w:rPr>
                <w:rFonts w:ascii="Aptos" w:hAnsi="Aptos"/>
              </w:rPr>
              <w:t xml:space="preserve"> </w:t>
            </w:r>
          </w:p>
          <w:p w14:paraId="2543A37B" w14:textId="77777777" w:rsidR="005E563A" w:rsidRPr="00C03E64" w:rsidRDefault="005E563A">
            <w:pPr>
              <w:pStyle w:val="Tabell"/>
              <w:rPr>
                <w:rFonts w:ascii="Aptos" w:hAnsi="Aptos"/>
                <w:szCs w:val="22"/>
              </w:rPr>
            </w:pPr>
          </w:p>
        </w:tc>
        <w:tc>
          <w:tcPr>
            <w:tcW w:w="712" w:type="pct"/>
          </w:tcPr>
          <w:p w14:paraId="524424DF" w14:textId="77777777" w:rsidR="005E563A" w:rsidRDefault="00CD0426">
            <w:pPr>
              <w:pStyle w:val="Tabell"/>
              <w:jc w:val="center"/>
              <w:rPr>
                <w:rFonts w:ascii="Aptos" w:hAnsi="Aptos"/>
                <w:b/>
                <w:bCs/>
                <w:szCs w:val="22"/>
              </w:rPr>
            </w:pPr>
            <w:r>
              <w:rPr>
                <w:rFonts w:ascii="Aptos" w:hAnsi="Aptos"/>
                <w:b/>
                <w:bCs/>
                <w:szCs w:val="22"/>
              </w:rPr>
              <w:t>A</w:t>
            </w:r>
          </w:p>
          <w:p w14:paraId="2EE35EB5" w14:textId="637B7398" w:rsidR="00CD0426" w:rsidRPr="00C03E64" w:rsidRDefault="00CD0426">
            <w:pPr>
              <w:pStyle w:val="Tabell"/>
              <w:jc w:val="center"/>
              <w:rPr>
                <w:rFonts w:ascii="Aptos" w:hAnsi="Aptos"/>
                <w:b/>
                <w:bCs/>
                <w:szCs w:val="22"/>
              </w:rPr>
            </w:pPr>
          </w:p>
        </w:tc>
        <w:tc>
          <w:tcPr>
            <w:tcW w:w="1471" w:type="pct"/>
          </w:tcPr>
          <w:p w14:paraId="63B501FF" w14:textId="77777777" w:rsidR="005E563A" w:rsidRPr="00C03E64" w:rsidRDefault="005E563A">
            <w:pPr>
              <w:pStyle w:val="Tabell"/>
              <w:jc w:val="center"/>
              <w:rPr>
                <w:rFonts w:ascii="Aptos" w:hAnsi="Aptos"/>
                <w:b/>
                <w:szCs w:val="22"/>
              </w:rPr>
            </w:pPr>
          </w:p>
        </w:tc>
      </w:tr>
      <w:tr w:rsidR="00185F5F" w:rsidRPr="00E2695D" w14:paraId="60839B8A" w14:textId="77777777">
        <w:trPr>
          <w:cantSplit/>
          <w:trHeight w:val="318"/>
        </w:trPr>
        <w:tc>
          <w:tcPr>
            <w:tcW w:w="691" w:type="pct"/>
          </w:tcPr>
          <w:p w14:paraId="62687204" w14:textId="77777777" w:rsidR="00185F5F" w:rsidRPr="00C03E64" w:rsidRDefault="00185F5F" w:rsidP="001938A9">
            <w:pPr>
              <w:pStyle w:val="Overskrift2"/>
              <w:rPr>
                <w:sz w:val="22"/>
                <w:szCs w:val="22"/>
              </w:rPr>
            </w:pPr>
          </w:p>
        </w:tc>
        <w:tc>
          <w:tcPr>
            <w:tcW w:w="2126" w:type="pct"/>
          </w:tcPr>
          <w:p w14:paraId="1C8C29B6" w14:textId="77777777" w:rsidR="004B1D74" w:rsidRDefault="00185F5F" w:rsidP="00185F5F">
            <w:pPr>
              <w:pStyle w:val="Ingenmellomrom"/>
              <w:rPr>
                <w:rFonts w:ascii="Aptos" w:hAnsi="Aptos"/>
              </w:rPr>
            </w:pPr>
            <w:r w:rsidRPr="00185F5F">
              <w:rPr>
                <w:rFonts w:ascii="Aptos" w:hAnsi="Aptos"/>
              </w:rPr>
              <w:t xml:space="preserve">Leverandøren skal </w:t>
            </w:r>
            <w:r w:rsidR="004B1D74">
              <w:rPr>
                <w:rFonts w:ascii="Aptos" w:hAnsi="Aptos"/>
              </w:rPr>
              <w:t>ha</w:t>
            </w:r>
            <w:r w:rsidRPr="00185F5F">
              <w:rPr>
                <w:rFonts w:ascii="Aptos" w:hAnsi="Aptos"/>
              </w:rPr>
              <w:t xml:space="preserve"> rutiner for avviksrapportering og registrere alle avvik, nestenulykker, observasjoner og forhold som kan påvirke sikkerheten. </w:t>
            </w:r>
          </w:p>
          <w:p w14:paraId="63E773C4" w14:textId="77777777" w:rsidR="004B1D74" w:rsidRDefault="004B1D74" w:rsidP="00185F5F">
            <w:pPr>
              <w:pStyle w:val="Ingenmellomrom"/>
              <w:rPr>
                <w:rFonts w:ascii="Aptos" w:hAnsi="Aptos"/>
              </w:rPr>
            </w:pPr>
          </w:p>
          <w:p w14:paraId="076847AF" w14:textId="1798100E" w:rsidR="00185F5F" w:rsidRPr="00185F5F" w:rsidRDefault="004B1D74" w:rsidP="00185F5F">
            <w:pPr>
              <w:pStyle w:val="Ingenmellomrom"/>
              <w:rPr>
                <w:rFonts w:ascii="Aptos" w:hAnsi="Aptos"/>
              </w:rPr>
            </w:pPr>
            <w:r>
              <w:rPr>
                <w:rFonts w:ascii="Aptos" w:hAnsi="Aptos"/>
              </w:rPr>
              <w:t>Alle a</w:t>
            </w:r>
            <w:r w:rsidR="00185F5F" w:rsidRPr="00185F5F">
              <w:rPr>
                <w:rFonts w:ascii="Aptos" w:hAnsi="Aptos"/>
              </w:rPr>
              <w:t xml:space="preserve">vvik skal </w:t>
            </w:r>
            <w:r w:rsidR="00EC4430">
              <w:rPr>
                <w:rFonts w:ascii="Aptos" w:hAnsi="Aptos"/>
              </w:rPr>
              <w:t>inn</w:t>
            </w:r>
            <w:r w:rsidR="00185F5F" w:rsidRPr="00185F5F">
              <w:rPr>
                <w:rFonts w:ascii="Aptos" w:hAnsi="Aptos"/>
              </w:rPr>
              <w:t xml:space="preserve">rapporteres </w:t>
            </w:r>
            <w:r w:rsidR="00EC4430">
              <w:rPr>
                <w:rFonts w:ascii="Aptos" w:hAnsi="Aptos"/>
              </w:rPr>
              <w:t>til o</w:t>
            </w:r>
            <w:r w:rsidR="00A8368B">
              <w:rPr>
                <w:rFonts w:ascii="Aptos" w:hAnsi="Aptos"/>
              </w:rPr>
              <w:t>ppdragsgiver</w:t>
            </w:r>
            <w:r w:rsidR="00185F5F" w:rsidRPr="00185F5F">
              <w:rPr>
                <w:rFonts w:ascii="Aptos" w:hAnsi="Aptos"/>
              </w:rPr>
              <w:t xml:space="preserve"> </w:t>
            </w:r>
            <w:r w:rsidR="00185F5F" w:rsidRPr="00EC4430">
              <w:rPr>
                <w:rFonts w:ascii="Aptos" w:hAnsi="Aptos"/>
                <w:b/>
                <w:bCs/>
              </w:rPr>
              <w:t xml:space="preserve">innen </w:t>
            </w:r>
            <w:r w:rsidR="00185F5F" w:rsidRPr="00185F5F">
              <w:rPr>
                <w:rFonts w:ascii="Aptos" w:hAnsi="Aptos"/>
                <w:b/>
                <w:bCs/>
              </w:rPr>
              <w:t>24 timer</w:t>
            </w:r>
            <w:r w:rsidR="00C34594">
              <w:rPr>
                <w:rFonts w:ascii="Aptos" w:hAnsi="Aptos"/>
              </w:rPr>
              <w:t>, og skal inkludere</w:t>
            </w:r>
            <w:r w:rsidR="00185F5F" w:rsidRPr="00185F5F">
              <w:rPr>
                <w:rFonts w:ascii="Aptos" w:hAnsi="Aptos"/>
              </w:rPr>
              <w:t xml:space="preserve"> vurdering av årsak og forslag til korrigerende tiltak.</w:t>
            </w:r>
          </w:p>
          <w:p w14:paraId="72F7C9B9" w14:textId="77777777" w:rsidR="00A8368B" w:rsidRDefault="00A8368B" w:rsidP="00185F5F">
            <w:pPr>
              <w:pStyle w:val="Ingenmellomrom"/>
              <w:rPr>
                <w:rFonts w:ascii="Aptos" w:hAnsi="Aptos"/>
              </w:rPr>
            </w:pPr>
          </w:p>
          <w:p w14:paraId="4692B0DB" w14:textId="54AB3BB4" w:rsidR="00185F5F" w:rsidRPr="00185F5F" w:rsidRDefault="00185F5F" w:rsidP="00185F5F">
            <w:pPr>
              <w:pStyle w:val="Ingenmellomrom"/>
              <w:rPr>
                <w:rFonts w:ascii="Aptos" w:hAnsi="Aptos"/>
              </w:rPr>
            </w:pPr>
            <w:r w:rsidRPr="00185F5F">
              <w:rPr>
                <w:rFonts w:ascii="Aptos" w:hAnsi="Aptos"/>
              </w:rPr>
              <w:t xml:space="preserve">Dersom arbeid utføres i strid med kravene i denne spesifikasjonen, eller dersom situasjonen innebærer økt risiko for personskade eller skade på bygg, </w:t>
            </w:r>
            <w:r w:rsidR="006410D8">
              <w:rPr>
                <w:rFonts w:ascii="Aptos" w:hAnsi="Aptos"/>
              </w:rPr>
              <w:t xml:space="preserve">har </w:t>
            </w:r>
            <w:r w:rsidR="00CB11F2">
              <w:rPr>
                <w:rFonts w:ascii="Aptos" w:hAnsi="Aptos"/>
              </w:rPr>
              <w:t>o</w:t>
            </w:r>
            <w:r w:rsidR="00022D69">
              <w:rPr>
                <w:rFonts w:ascii="Aptos" w:hAnsi="Aptos"/>
              </w:rPr>
              <w:t>ppdrags</w:t>
            </w:r>
            <w:r w:rsidR="00CB11F2">
              <w:rPr>
                <w:rFonts w:ascii="Aptos" w:hAnsi="Aptos"/>
              </w:rPr>
              <w:t>g</w:t>
            </w:r>
            <w:r w:rsidR="00022D69">
              <w:rPr>
                <w:rFonts w:ascii="Aptos" w:hAnsi="Aptos"/>
              </w:rPr>
              <w:t>iver</w:t>
            </w:r>
            <w:r w:rsidRPr="00185F5F">
              <w:rPr>
                <w:rFonts w:ascii="Aptos" w:hAnsi="Aptos"/>
              </w:rPr>
              <w:t xml:space="preserve"> </w:t>
            </w:r>
            <w:r w:rsidR="006410D8">
              <w:rPr>
                <w:rFonts w:ascii="Aptos" w:hAnsi="Aptos"/>
              </w:rPr>
              <w:t xml:space="preserve">rett til å stanse </w:t>
            </w:r>
            <w:r w:rsidRPr="00185F5F">
              <w:rPr>
                <w:rFonts w:ascii="Aptos" w:hAnsi="Aptos"/>
              </w:rPr>
              <w:t>arbeidet</w:t>
            </w:r>
            <w:r w:rsidR="006410D8">
              <w:rPr>
                <w:rFonts w:ascii="Aptos" w:hAnsi="Aptos"/>
              </w:rPr>
              <w:t xml:space="preserve"> med</w:t>
            </w:r>
            <w:r w:rsidRPr="00185F5F">
              <w:rPr>
                <w:rFonts w:ascii="Aptos" w:hAnsi="Aptos"/>
              </w:rPr>
              <w:t xml:space="preserve"> umiddel</w:t>
            </w:r>
            <w:r w:rsidR="006410D8">
              <w:rPr>
                <w:rFonts w:ascii="Aptos" w:hAnsi="Aptos"/>
              </w:rPr>
              <w:t>bar virkning.</w:t>
            </w:r>
            <w:r w:rsidR="00F816EF">
              <w:rPr>
                <w:rFonts w:ascii="Aptos" w:hAnsi="Aptos"/>
              </w:rPr>
              <w:br/>
            </w:r>
            <w:r w:rsidR="00F816EF">
              <w:rPr>
                <w:rFonts w:ascii="Aptos" w:hAnsi="Aptos"/>
              </w:rPr>
              <w:br/>
            </w:r>
            <w:r w:rsidRPr="00185F5F">
              <w:rPr>
                <w:rFonts w:ascii="Aptos" w:hAnsi="Aptos"/>
              </w:rPr>
              <w:t xml:space="preserve">Leverandøren plikter </w:t>
            </w:r>
            <w:r w:rsidR="00F816EF">
              <w:rPr>
                <w:rFonts w:ascii="Aptos" w:hAnsi="Aptos"/>
              </w:rPr>
              <w:t>i slike tilfeller</w:t>
            </w:r>
            <w:r w:rsidRPr="00185F5F">
              <w:rPr>
                <w:rFonts w:ascii="Aptos" w:hAnsi="Aptos"/>
              </w:rPr>
              <w:t xml:space="preserve"> å iverksette nødvendige tiltak uten kostnad for oppdragsgiver.</w:t>
            </w:r>
          </w:p>
          <w:p w14:paraId="5BEADF50" w14:textId="77777777" w:rsidR="00185F5F" w:rsidRDefault="00185F5F" w:rsidP="005E563A">
            <w:pPr>
              <w:pStyle w:val="Ingenmellomrom"/>
              <w:rPr>
                <w:rFonts w:ascii="Aptos" w:hAnsi="Aptos"/>
              </w:rPr>
            </w:pPr>
          </w:p>
        </w:tc>
        <w:tc>
          <w:tcPr>
            <w:tcW w:w="712" w:type="pct"/>
          </w:tcPr>
          <w:p w14:paraId="5C85F46D" w14:textId="1B476F7B" w:rsidR="00185F5F" w:rsidRPr="00C03E64" w:rsidRDefault="00CD0426">
            <w:pPr>
              <w:pStyle w:val="Tabell"/>
              <w:jc w:val="center"/>
              <w:rPr>
                <w:rFonts w:ascii="Aptos" w:hAnsi="Aptos"/>
                <w:b/>
                <w:bCs/>
                <w:szCs w:val="22"/>
              </w:rPr>
            </w:pPr>
            <w:r>
              <w:rPr>
                <w:rFonts w:ascii="Aptos" w:hAnsi="Aptos"/>
                <w:b/>
                <w:bCs/>
                <w:szCs w:val="22"/>
              </w:rPr>
              <w:t>A</w:t>
            </w:r>
          </w:p>
        </w:tc>
        <w:tc>
          <w:tcPr>
            <w:tcW w:w="1471" w:type="pct"/>
          </w:tcPr>
          <w:p w14:paraId="19FED6D0" w14:textId="77777777" w:rsidR="00185F5F" w:rsidRPr="00C03E64" w:rsidRDefault="00185F5F">
            <w:pPr>
              <w:pStyle w:val="Tabell"/>
              <w:jc w:val="center"/>
              <w:rPr>
                <w:rFonts w:ascii="Aptos" w:hAnsi="Aptos"/>
                <w:b/>
                <w:szCs w:val="22"/>
              </w:rPr>
            </w:pPr>
          </w:p>
        </w:tc>
      </w:tr>
    </w:tbl>
    <w:p w14:paraId="67E2B8AC" w14:textId="77777777" w:rsidR="00450D54" w:rsidRDefault="00450D54" w:rsidP="00450D54">
      <w:pPr>
        <w:pStyle w:val="Brdtekst"/>
      </w:pPr>
      <w:bookmarkStart w:id="20" w:name="_Toc224734885"/>
      <w:bookmarkEnd w:id="20"/>
    </w:p>
    <w:p w14:paraId="7FD3838F" w14:textId="09123B13" w:rsidR="00450D54" w:rsidRPr="00ED582C" w:rsidRDefault="00C470D3" w:rsidP="00ED582C">
      <w:pPr>
        <w:pStyle w:val="Overskrift1"/>
        <w:rPr>
          <w:b/>
          <w:bCs/>
        </w:rPr>
      </w:pPr>
      <w:r w:rsidRPr="00ED582C">
        <w:rPr>
          <w:b/>
          <w:bCs/>
        </w:rPr>
        <w:t>Krav til arbeid på tak</w:t>
      </w:r>
    </w:p>
    <w:p w14:paraId="2C26FB29" w14:textId="77777777" w:rsidR="00C470D3" w:rsidRDefault="00C470D3" w:rsidP="00450D54">
      <w:pPr>
        <w:pStyle w:val="Brdteks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3973"/>
        <w:gridCol w:w="1331"/>
        <w:gridCol w:w="2749"/>
      </w:tblGrid>
      <w:tr w:rsidR="00C470D3" w:rsidRPr="00E2695D" w14:paraId="4EC9196B" w14:textId="77777777">
        <w:trPr>
          <w:cantSplit/>
          <w:trHeight w:val="301"/>
          <w:tblHeader/>
        </w:trPr>
        <w:tc>
          <w:tcPr>
            <w:tcW w:w="5000" w:type="pct"/>
            <w:gridSpan w:val="4"/>
            <w:shd w:val="clear" w:color="auto" w:fill="D9D9D9"/>
          </w:tcPr>
          <w:p w14:paraId="52096DE0" w14:textId="77777777" w:rsidR="00C470D3" w:rsidRPr="00C03E64" w:rsidRDefault="00C470D3">
            <w:pPr>
              <w:snapToGrid w:val="0"/>
              <w:rPr>
                <w:b/>
              </w:rPr>
            </w:pPr>
            <w:r w:rsidRPr="00C03E64">
              <w:rPr>
                <w:b/>
              </w:rPr>
              <w:lastRenderedPageBreak/>
              <w:t>Kundens krav</w:t>
            </w:r>
          </w:p>
        </w:tc>
      </w:tr>
      <w:tr w:rsidR="00C470D3" w:rsidRPr="00E2695D" w14:paraId="45648D67" w14:textId="77777777">
        <w:trPr>
          <w:cantSplit/>
          <w:trHeight w:val="619"/>
          <w:tblHeader/>
        </w:trPr>
        <w:tc>
          <w:tcPr>
            <w:tcW w:w="691" w:type="pct"/>
            <w:shd w:val="clear" w:color="auto" w:fill="D9D9D9"/>
          </w:tcPr>
          <w:p w14:paraId="13E0FF0E" w14:textId="77777777" w:rsidR="00C470D3" w:rsidRPr="00C03E64" w:rsidRDefault="00C470D3">
            <w:pPr>
              <w:snapToGrid w:val="0"/>
              <w:rPr>
                <w:b/>
              </w:rPr>
            </w:pPr>
            <w:r w:rsidRPr="00C03E64">
              <w:rPr>
                <w:b/>
              </w:rPr>
              <w:t>Nr</w:t>
            </w:r>
            <w:r>
              <w:rPr>
                <w:b/>
              </w:rPr>
              <w:t>.</w:t>
            </w:r>
          </w:p>
        </w:tc>
        <w:tc>
          <w:tcPr>
            <w:tcW w:w="2126" w:type="pct"/>
            <w:shd w:val="clear" w:color="auto" w:fill="D9D9D9"/>
          </w:tcPr>
          <w:p w14:paraId="39A5861E" w14:textId="77777777" w:rsidR="00C470D3" w:rsidRPr="00C03E64" w:rsidRDefault="00C470D3">
            <w:pPr>
              <w:snapToGrid w:val="0"/>
              <w:rPr>
                <w:b/>
              </w:rPr>
            </w:pPr>
            <w:r w:rsidRPr="00C03E64">
              <w:rPr>
                <w:b/>
              </w:rPr>
              <w:t>Beskrivelse</w:t>
            </w:r>
          </w:p>
        </w:tc>
        <w:tc>
          <w:tcPr>
            <w:tcW w:w="712" w:type="pct"/>
            <w:shd w:val="clear" w:color="auto" w:fill="D9D9D9"/>
          </w:tcPr>
          <w:p w14:paraId="1E16F20F" w14:textId="77777777" w:rsidR="00C470D3" w:rsidRPr="00C03E64" w:rsidRDefault="00C470D3">
            <w:pPr>
              <w:snapToGrid w:val="0"/>
              <w:rPr>
                <w:b/>
              </w:rPr>
            </w:pPr>
            <w:r w:rsidRPr="00C03E64">
              <w:rPr>
                <w:b/>
              </w:rPr>
              <w:t>Type krav</w:t>
            </w:r>
          </w:p>
        </w:tc>
        <w:tc>
          <w:tcPr>
            <w:tcW w:w="1471" w:type="pct"/>
            <w:shd w:val="clear" w:color="auto" w:fill="D9D9D9"/>
          </w:tcPr>
          <w:p w14:paraId="7150F606" w14:textId="77777777" w:rsidR="00C470D3" w:rsidRPr="00C03E64" w:rsidRDefault="00C470D3">
            <w:pPr>
              <w:snapToGrid w:val="0"/>
              <w:rPr>
                <w:b/>
              </w:rPr>
            </w:pPr>
            <w:r w:rsidRPr="00C03E64">
              <w:rPr>
                <w:b/>
              </w:rPr>
              <w:t>Leverandørens bekreftelse</w:t>
            </w:r>
          </w:p>
          <w:p w14:paraId="49FB3672" w14:textId="77777777" w:rsidR="00C470D3" w:rsidRPr="00C03E64" w:rsidRDefault="00C470D3">
            <w:pPr>
              <w:rPr>
                <w:b/>
              </w:rPr>
            </w:pPr>
          </w:p>
        </w:tc>
      </w:tr>
      <w:tr w:rsidR="00C470D3" w:rsidRPr="00E2695D" w14:paraId="0ADF134F" w14:textId="77777777">
        <w:trPr>
          <w:cantSplit/>
          <w:trHeight w:val="318"/>
        </w:trPr>
        <w:tc>
          <w:tcPr>
            <w:tcW w:w="691" w:type="pct"/>
          </w:tcPr>
          <w:p w14:paraId="2B506AD7" w14:textId="77777777" w:rsidR="00C470D3" w:rsidRPr="00C03E64" w:rsidRDefault="00C470D3">
            <w:pPr>
              <w:pStyle w:val="Overskrift2"/>
              <w:rPr>
                <w:sz w:val="22"/>
                <w:szCs w:val="22"/>
              </w:rPr>
            </w:pPr>
          </w:p>
        </w:tc>
        <w:tc>
          <w:tcPr>
            <w:tcW w:w="2126" w:type="pct"/>
          </w:tcPr>
          <w:p w14:paraId="471F7FB7" w14:textId="77777777" w:rsidR="00C470D3" w:rsidRPr="00C03E64" w:rsidRDefault="00C470D3">
            <w:pPr>
              <w:pStyle w:val="Tabell"/>
              <w:rPr>
                <w:rFonts w:ascii="Aptos" w:hAnsi="Aptos"/>
                <w:szCs w:val="22"/>
              </w:rPr>
            </w:pPr>
            <w:r w:rsidRPr="00C03E64">
              <w:rPr>
                <w:rFonts w:ascii="Aptos" w:hAnsi="Aptos"/>
                <w:szCs w:val="22"/>
              </w:rPr>
              <w:t>Leverandør skal gjennomføre rens av takrenner to ganger i året (vår og høst). Rens av takrenner skal omfatte fjerning av løv, mose, annet nedfall og liknende.</w:t>
            </w:r>
          </w:p>
          <w:p w14:paraId="1E735F82" w14:textId="77777777" w:rsidR="00C470D3" w:rsidRPr="00C03E64" w:rsidRDefault="00C470D3">
            <w:pPr>
              <w:pStyle w:val="Tabell"/>
              <w:rPr>
                <w:rFonts w:ascii="Aptos" w:hAnsi="Aptos"/>
                <w:szCs w:val="22"/>
              </w:rPr>
            </w:pPr>
          </w:p>
          <w:p w14:paraId="4B23B167" w14:textId="2B840E5C" w:rsidR="00C470D3" w:rsidRPr="00C03E64" w:rsidRDefault="00C470D3">
            <w:pPr>
              <w:pStyle w:val="Tabell"/>
              <w:rPr>
                <w:rFonts w:ascii="Aptos" w:hAnsi="Aptos"/>
                <w:szCs w:val="22"/>
              </w:rPr>
            </w:pPr>
            <w:r w:rsidRPr="00C03E64">
              <w:rPr>
                <w:rFonts w:ascii="Aptos" w:hAnsi="Aptos"/>
                <w:szCs w:val="22"/>
              </w:rPr>
              <w:t>Tidspunkt avtales med oppdragsgiver.</w:t>
            </w:r>
          </w:p>
        </w:tc>
        <w:tc>
          <w:tcPr>
            <w:tcW w:w="712" w:type="pct"/>
          </w:tcPr>
          <w:p w14:paraId="33599895" w14:textId="77777777" w:rsidR="00C470D3" w:rsidRPr="00C03E64" w:rsidRDefault="00C470D3">
            <w:pPr>
              <w:pStyle w:val="Tabell"/>
              <w:jc w:val="center"/>
              <w:rPr>
                <w:rFonts w:ascii="Aptos" w:hAnsi="Aptos"/>
                <w:b/>
                <w:bCs/>
                <w:szCs w:val="22"/>
              </w:rPr>
            </w:pPr>
            <w:r w:rsidRPr="00C03E64">
              <w:rPr>
                <w:rFonts w:ascii="Aptos" w:hAnsi="Aptos"/>
                <w:b/>
                <w:bCs/>
                <w:szCs w:val="22"/>
              </w:rPr>
              <w:t>A</w:t>
            </w:r>
          </w:p>
        </w:tc>
        <w:tc>
          <w:tcPr>
            <w:tcW w:w="1471" w:type="pct"/>
          </w:tcPr>
          <w:p w14:paraId="0F3F4FA5" w14:textId="77777777" w:rsidR="00C470D3" w:rsidRPr="00C03E64" w:rsidRDefault="00C470D3">
            <w:pPr>
              <w:pStyle w:val="Tabell"/>
              <w:jc w:val="center"/>
              <w:rPr>
                <w:rFonts w:ascii="Aptos" w:hAnsi="Aptos"/>
                <w:b/>
                <w:szCs w:val="22"/>
              </w:rPr>
            </w:pPr>
          </w:p>
        </w:tc>
      </w:tr>
      <w:tr w:rsidR="00C470D3" w:rsidRPr="00E2695D" w14:paraId="6CA2318E" w14:textId="77777777">
        <w:trPr>
          <w:cantSplit/>
          <w:trHeight w:val="318"/>
        </w:trPr>
        <w:tc>
          <w:tcPr>
            <w:tcW w:w="691" w:type="pct"/>
          </w:tcPr>
          <w:p w14:paraId="2AF4712D" w14:textId="77777777" w:rsidR="00C470D3" w:rsidRPr="00C03E64" w:rsidRDefault="00C470D3">
            <w:pPr>
              <w:pStyle w:val="Overskrift2"/>
              <w:rPr>
                <w:sz w:val="22"/>
                <w:szCs w:val="22"/>
              </w:rPr>
            </w:pPr>
          </w:p>
        </w:tc>
        <w:tc>
          <w:tcPr>
            <w:tcW w:w="2126" w:type="pct"/>
          </w:tcPr>
          <w:p w14:paraId="7EA69D04" w14:textId="51A0182C" w:rsidR="00C470D3" w:rsidRPr="00EE2A3D" w:rsidRDefault="00C470D3">
            <w:pPr>
              <w:pStyle w:val="Brdtekst"/>
              <w:rPr>
                <w:rFonts w:ascii="Aptos" w:hAnsi="Aptos"/>
                <w:color w:val="auto"/>
              </w:rPr>
            </w:pPr>
            <w:r w:rsidRPr="00EE2A3D">
              <w:rPr>
                <w:rFonts w:ascii="Aptos" w:hAnsi="Aptos"/>
                <w:color w:val="auto"/>
              </w:rPr>
              <w:t xml:space="preserve">Leverandør skal kunne feste eventuelle takstein, snøfangere og andre liknende installasjoner på tak og fasade som ikke er tilstrekkelig festet, og </w:t>
            </w:r>
            <w:r w:rsidR="0019225A">
              <w:rPr>
                <w:rFonts w:ascii="Aptos" w:hAnsi="Aptos"/>
                <w:color w:val="auto"/>
              </w:rPr>
              <w:t xml:space="preserve">som </w:t>
            </w:r>
            <w:r w:rsidRPr="00EE2A3D">
              <w:rPr>
                <w:rFonts w:ascii="Aptos" w:hAnsi="Aptos"/>
                <w:color w:val="auto"/>
              </w:rPr>
              <w:t xml:space="preserve">kan utgjøre </w:t>
            </w:r>
            <w:r w:rsidR="0019225A">
              <w:rPr>
                <w:rFonts w:ascii="Aptos" w:hAnsi="Aptos"/>
                <w:color w:val="auto"/>
              </w:rPr>
              <w:t xml:space="preserve">en </w:t>
            </w:r>
            <w:r w:rsidRPr="00EE2A3D">
              <w:rPr>
                <w:rFonts w:ascii="Aptos" w:hAnsi="Aptos"/>
                <w:color w:val="auto"/>
              </w:rPr>
              <w:t xml:space="preserve">fare for omgivelsene. </w:t>
            </w:r>
            <w:r w:rsidR="00C62423">
              <w:rPr>
                <w:rFonts w:ascii="Aptos" w:hAnsi="Aptos"/>
                <w:color w:val="auto"/>
              </w:rPr>
              <w:br/>
            </w:r>
          </w:p>
          <w:p w14:paraId="58E2A234" w14:textId="072CAFAA" w:rsidR="00C470D3" w:rsidRPr="00EE2A3D" w:rsidRDefault="00C470D3">
            <w:pPr>
              <w:pStyle w:val="Brdtekst"/>
              <w:rPr>
                <w:rFonts w:ascii="Aptos" w:hAnsi="Aptos"/>
                <w:color w:val="auto"/>
              </w:rPr>
            </w:pPr>
            <w:r w:rsidRPr="00EE2A3D">
              <w:rPr>
                <w:rFonts w:ascii="Aptos" w:hAnsi="Aptos"/>
                <w:color w:val="auto"/>
              </w:rPr>
              <w:t>Avtales med oppdragsgiver.</w:t>
            </w:r>
          </w:p>
        </w:tc>
        <w:tc>
          <w:tcPr>
            <w:tcW w:w="712" w:type="pct"/>
          </w:tcPr>
          <w:p w14:paraId="0975998F" w14:textId="77777777" w:rsidR="00C470D3" w:rsidRPr="00C03E64" w:rsidRDefault="00C470D3">
            <w:pPr>
              <w:pStyle w:val="Tabell"/>
              <w:jc w:val="center"/>
              <w:rPr>
                <w:rFonts w:ascii="Aptos" w:hAnsi="Aptos"/>
                <w:b/>
                <w:bCs/>
                <w:szCs w:val="22"/>
              </w:rPr>
            </w:pPr>
            <w:r w:rsidRPr="00C03E64">
              <w:rPr>
                <w:rFonts w:ascii="Aptos" w:hAnsi="Aptos"/>
                <w:b/>
                <w:bCs/>
                <w:szCs w:val="22"/>
              </w:rPr>
              <w:t>A</w:t>
            </w:r>
          </w:p>
        </w:tc>
        <w:tc>
          <w:tcPr>
            <w:tcW w:w="1471" w:type="pct"/>
          </w:tcPr>
          <w:p w14:paraId="7F90AF4E" w14:textId="77777777" w:rsidR="00C470D3" w:rsidRPr="00C03E64" w:rsidRDefault="00C470D3">
            <w:pPr>
              <w:pStyle w:val="Tabell"/>
              <w:jc w:val="center"/>
              <w:rPr>
                <w:rFonts w:ascii="Aptos" w:hAnsi="Aptos"/>
                <w:b/>
                <w:szCs w:val="22"/>
              </w:rPr>
            </w:pPr>
          </w:p>
        </w:tc>
      </w:tr>
      <w:tr w:rsidR="00C470D3" w:rsidRPr="00E2695D" w14:paraId="18D0B5EE" w14:textId="77777777">
        <w:trPr>
          <w:cantSplit/>
          <w:trHeight w:val="318"/>
        </w:trPr>
        <w:tc>
          <w:tcPr>
            <w:tcW w:w="691" w:type="pct"/>
          </w:tcPr>
          <w:p w14:paraId="2553F5EB" w14:textId="77777777" w:rsidR="00C470D3" w:rsidRPr="00C03E64" w:rsidRDefault="00C470D3">
            <w:pPr>
              <w:pStyle w:val="Overskrift2"/>
              <w:rPr>
                <w:sz w:val="22"/>
                <w:szCs w:val="22"/>
              </w:rPr>
            </w:pPr>
          </w:p>
        </w:tc>
        <w:tc>
          <w:tcPr>
            <w:tcW w:w="2126" w:type="pct"/>
          </w:tcPr>
          <w:p w14:paraId="210E106A" w14:textId="718382B2" w:rsidR="00C470D3" w:rsidRPr="00EE2A3D" w:rsidRDefault="00C470D3">
            <w:pPr>
              <w:pStyle w:val="Brdtekst"/>
              <w:rPr>
                <w:rFonts w:ascii="Aptos" w:hAnsi="Aptos"/>
                <w:color w:val="auto"/>
              </w:rPr>
            </w:pPr>
            <w:r w:rsidRPr="00EE2A3D">
              <w:rPr>
                <w:rFonts w:ascii="Aptos" w:hAnsi="Aptos"/>
                <w:color w:val="auto"/>
              </w:rPr>
              <w:t>Leverandøren skal rydde snø og istapper fra taket når snømengden kan utgjøre risiko for skade på bygg, omgivelse</w:t>
            </w:r>
            <w:r w:rsidR="00F83E98">
              <w:rPr>
                <w:rFonts w:ascii="Aptos" w:hAnsi="Aptos"/>
                <w:color w:val="auto"/>
              </w:rPr>
              <w:t>r</w:t>
            </w:r>
            <w:r w:rsidRPr="00EE2A3D">
              <w:rPr>
                <w:rFonts w:ascii="Aptos" w:hAnsi="Aptos"/>
                <w:color w:val="auto"/>
              </w:rPr>
              <w:t xml:space="preserve"> og forbipasserende. Snø og is som fjernes og hogges ned </w:t>
            </w:r>
            <w:r w:rsidR="00F83E98">
              <w:rPr>
                <w:rFonts w:ascii="Aptos" w:hAnsi="Aptos"/>
                <w:color w:val="auto"/>
              </w:rPr>
              <w:t xml:space="preserve">skal </w:t>
            </w:r>
            <w:r w:rsidRPr="00EE2A3D">
              <w:rPr>
                <w:rFonts w:ascii="Aptos" w:hAnsi="Aptos"/>
                <w:color w:val="auto"/>
              </w:rPr>
              <w:t>ryddes bort fra fortauet.</w:t>
            </w:r>
            <w:r w:rsidR="00F83E98">
              <w:rPr>
                <w:rFonts w:ascii="Aptos" w:hAnsi="Aptos"/>
                <w:color w:val="auto"/>
              </w:rPr>
              <w:br/>
            </w:r>
          </w:p>
          <w:p w14:paraId="33987665" w14:textId="77777777" w:rsidR="00C470D3" w:rsidRPr="00EE2A3D" w:rsidRDefault="00C470D3">
            <w:pPr>
              <w:pStyle w:val="Brdtekst"/>
              <w:rPr>
                <w:rFonts w:ascii="Aptos" w:hAnsi="Aptos"/>
                <w:color w:val="auto"/>
              </w:rPr>
            </w:pPr>
            <w:r w:rsidRPr="00EE2A3D">
              <w:rPr>
                <w:rFonts w:ascii="Aptos" w:hAnsi="Aptos"/>
                <w:color w:val="auto"/>
              </w:rPr>
              <w:t xml:space="preserve">Arbeidene utføres etter avtale med oppdragsgiver. </w:t>
            </w:r>
          </w:p>
        </w:tc>
        <w:tc>
          <w:tcPr>
            <w:tcW w:w="712" w:type="pct"/>
          </w:tcPr>
          <w:p w14:paraId="7B02C9E5" w14:textId="77777777" w:rsidR="00C470D3" w:rsidRPr="00C03E64" w:rsidRDefault="00C470D3">
            <w:pPr>
              <w:pStyle w:val="Tabell"/>
              <w:jc w:val="center"/>
              <w:rPr>
                <w:rFonts w:ascii="Aptos" w:hAnsi="Aptos"/>
                <w:b/>
                <w:bCs/>
                <w:szCs w:val="22"/>
              </w:rPr>
            </w:pPr>
            <w:r w:rsidRPr="00C03E64">
              <w:rPr>
                <w:rFonts w:ascii="Aptos" w:hAnsi="Aptos"/>
                <w:b/>
                <w:bCs/>
                <w:szCs w:val="22"/>
              </w:rPr>
              <w:t>A</w:t>
            </w:r>
          </w:p>
        </w:tc>
        <w:tc>
          <w:tcPr>
            <w:tcW w:w="1471" w:type="pct"/>
          </w:tcPr>
          <w:p w14:paraId="350841CA" w14:textId="77777777" w:rsidR="00C470D3" w:rsidRPr="00C03E64" w:rsidRDefault="00C470D3">
            <w:pPr>
              <w:pStyle w:val="Tabell"/>
              <w:jc w:val="center"/>
              <w:rPr>
                <w:rFonts w:ascii="Aptos" w:hAnsi="Aptos"/>
                <w:b/>
                <w:szCs w:val="22"/>
              </w:rPr>
            </w:pPr>
          </w:p>
        </w:tc>
      </w:tr>
      <w:tr w:rsidR="00C470D3" w:rsidRPr="00E2695D" w14:paraId="03F1ACD7" w14:textId="77777777" w:rsidTr="00F83E98">
        <w:trPr>
          <w:cantSplit/>
          <w:trHeight w:val="1433"/>
        </w:trPr>
        <w:tc>
          <w:tcPr>
            <w:tcW w:w="691" w:type="pct"/>
          </w:tcPr>
          <w:p w14:paraId="19E0333F" w14:textId="77777777" w:rsidR="00C470D3" w:rsidRPr="00C03E64" w:rsidRDefault="00C470D3">
            <w:pPr>
              <w:pStyle w:val="Overskrift2"/>
              <w:rPr>
                <w:sz w:val="22"/>
                <w:szCs w:val="22"/>
              </w:rPr>
            </w:pPr>
          </w:p>
        </w:tc>
        <w:tc>
          <w:tcPr>
            <w:tcW w:w="2126" w:type="pct"/>
          </w:tcPr>
          <w:p w14:paraId="1F3E1FAF" w14:textId="262ED38D" w:rsidR="00C470D3" w:rsidRPr="00C03E64" w:rsidRDefault="00C470D3" w:rsidP="00F83E98">
            <w:pPr>
              <w:pStyle w:val="Ingenmellomrom"/>
              <w:rPr>
                <w:rFonts w:ascii="Aptos" w:hAnsi="Aptos"/>
              </w:rPr>
            </w:pPr>
            <w:r w:rsidRPr="00C03E64">
              <w:rPr>
                <w:rFonts w:ascii="Aptos" w:hAnsi="Aptos"/>
              </w:rPr>
              <w:t>Metode og utstyr for takrennerens, fjerning av snø og is mv. velges av leverandør, så lenge det sikrer en effektiv, pålitelig og trygg gjennomføring av oppdraget.</w:t>
            </w:r>
          </w:p>
        </w:tc>
        <w:tc>
          <w:tcPr>
            <w:tcW w:w="712" w:type="pct"/>
          </w:tcPr>
          <w:p w14:paraId="2D523D3D" w14:textId="77777777" w:rsidR="00C470D3" w:rsidRPr="00C03E64" w:rsidRDefault="00C470D3">
            <w:pPr>
              <w:pStyle w:val="Tabell"/>
              <w:jc w:val="center"/>
              <w:rPr>
                <w:rFonts w:ascii="Aptos" w:hAnsi="Aptos"/>
                <w:b/>
                <w:bCs/>
                <w:szCs w:val="22"/>
              </w:rPr>
            </w:pPr>
            <w:r w:rsidRPr="00C03E64">
              <w:rPr>
                <w:rFonts w:ascii="Aptos" w:hAnsi="Aptos"/>
                <w:b/>
                <w:bCs/>
                <w:szCs w:val="22"/>
              </w:rPr>
              <w:t>A</w:t>
            </w:r>
          </w:p>
        </w:tc>
        <w:tc>
          <w:tcPr>
            <w:tcW w:w="1471" w:type="pct"/>
          </w:tcPr>
          <w:p w14:paraId="47041DA2" w14:textId="77777777" w:rsidR="00C470D3" w:rsidRPr="00C03E64" w:rsidRDefault="00C470D3">
            <w:pPr>
              <w:pStyle w:val="Tabell"/>
              <w:jc w:val="center"/>
              <w:rPr>
                <w:rFonts w:ascii="Aptos" w:hAnsi="Aptos"/>
                <w:b/>
                <w:szCs w:val="22"/>
              </w:rPr>
            </w:pPr>
          </w:p>
        </w:tc>
      </w:tr>
      <w:tr w:rsidR="00C470D3" w:rsidRPr="00E2695D" w14:paraId="24C90F68" w14:textId="77777777">
        <w:trPr>
          <w:cantSplit/>
          <w:trHeight w:val="318"/>
        </w:trPr>
        <w:tc>
          <w:tcPr>
            <w:tcW w:w="691" w:type="pct"/>
          </w:tcPr>
          <w:p w14:paraId="6980778A" w14:textId="77777777" w:rsidR="00C470D3" w:rsidRPr="00C03E64" w:rsidRDefault="00C470D3">
            <w:pPr>
              <w:pStyle w:val="Overskrift2"/>
              <w:rPr>
                <w:sz w:val="22"/>
                <w:szCs w:val="22"/>
              </w:rPr>
            </w:pPr>
          </w:p>
        </w:tc>
        <w:tc>
          <w:tcPr>
            <w:tcW w:w="2126" w:type="pct"/>
          </w:tcPr>
          <w:p w14:paraId="0076D542" w14:textId="312AE9BC" w:rsidR="00C470D3" w:rsidRPr="008D4331" w:rsidRDefault="00C470D3">
            <w:pPr>
              <w:pStyle w:val="Ingenmellomrom"/>
              <w:rPr>
                <w:rFonts w:ascii="Aptos" w:hAnsi="Aptos"/>
              </w:rPr>
            </w:pPr>
            <w:r w:rsidRPr="008D4331">
              <w:rPr>
                <w:rFonts w:ascii="Aptos" w:hAnsi="Aptos"/>
              </w:rPr>
              <w:t>Verktøy og utstyr over bakkenivå skal sikres mot nedfall med verktøysikring eller annen egnet metode</w:t>
            </w:r>
            <w:r w:rsidR="007D6537">
              <w:rPr>
                <w:rFonts w:ascii="Aptos" w:hAnsi="Aptos"/>
              </w:rPr>
              <w:t>.</w:t>
            </w:r>
          </w:p>
        </w:tc>
        <w:tc>
          <w:tcPr>
            <w:tcW w:w="712" w:type="pct"/>
          </w:tcPr>
          <w:p w14:paraId="69DFFC92" w14:textId="77777777" w:rsidR="00C470D3" w:rsidRPr="00C03E64" w:rsidRDefault="00C470D3">
            <w:pPr>
              <w:pStyle w:val="Tabell"/>
              <w:jc w:val="center"/>
              <w:rPr>
                <w:rFonts w:ascii="Aptos" w:hAnsi="Aptos"/>
                <w:b/>
                <w:bCs/>
                <w:szCs w:val="22"/>
              </w:rPr>
            </w:pPr>
            <w:r>
              <w:rPr>
                <w:rFonts w:ascii="Aptos" w:hAnsi="Aptos"/>
                <w:b/>
                <w:bCs/>
                <w:szCs w:val="22"/>
              </w:rPr>
              <w:t>A</w:t>
            </w:r>
          </w:p>
        </w:tc>
        <w:tc>
          <w:tcPr>
            <w:tcW w:w="1471" w:type="pct"/>
          </w:tcPr>
          <w:p w14:paraId="50E964B3" w14:textId="77777777" w:rsidR="00C470D3" w:rsidRPr="00C03E64" w:rsidRDefault="00C470D3">
            <w:pPr>
              <w:pStyle w:val="Tabell"/>
              <w:jc w:val="center"/>
              <w:rPr>
                <w:rFonts w:ascii="Aptos" w:hAnsi="Aptos"/>
                <w:b/>
                <w:szCs w:val="22"/>
              </w:rPr>
            </w:pPr>
          </w:p>
        </w:tc>
      </w:tr>
    </w:tbl>
    <w:p w14:paraId="77E72B66" w14:textId="77777777" w:rsidR="00C470D3" w:rsidRDefault="00C470D3" w:rsidP="00450D54">
      <w:pPr>
        <w:pStyle w:val="Brdtekst"/>
      </w:pPr>
    </w:p>
    <w:p w14:paraId="706B066C" w14:textId="0F356E1A" w:rsidR="00450D54" w:rsidRPr="00E04BDD" w:rsidRDefault="00450D54" w:rsidP="00B85BE0">
      <w:pPr>
        <w:pStyle w:val="Overskrift1"/>
        <w:rPr>
          <w:b/>
          <w:bCs/>
        </w:rPr>
      </w:pPr>
      <w:bookmarkStart w:id="21" w:name="_Toc224734889"/>
      <w:r w:rsidRPr="00E04BDD">
        <w:rPr>
          <w:b/>
          <w:bCs/>
        </w:rPr>
        <w:lastRenderedPageBreak/>
        <w:t>Krav til personell</w:t>
      </w:r>
      <w:bookmarkEnd w:id="21"/>
      <w:r w:rsidR="006C0F82">
        <w:rPr>
          <w:b/>
          <w:bCs/>
        </w:rPr>
        <w:br/>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3973"/>
        <w:gridCol w:w="1331"/>
        <w:gridCol w:w="2749"/>
      </w:tblGrid>
      <w:tr w:rsidR="00450D54" w:rsidRPr="00C03E64" w14:paraId="0A6F6BB7" w14:textId="77777777">
        <w:trPr>
          <w:cantSplit/>
          <w:trHeight w:val="301"/>
          <w:tblHeader/>
        </w:trPr>
        <w:tc>
          <w:tcPr>
            <w:tcW w:w="5000" w:type="pct"/>
            <w:gridSpan w:val="4"/>
            <w:shd w:val="clear" w:color="auto" w:fill="D9D9D9"/>
          </w:tcPr>
          <w:p w14:paraId="54E258A4" w14:textId="77777777" w:rsidR="00450D54" w:rsidRPr="00C03E64" w:rsidRDefault="00450D54">
            <w:pPr>
              <w:snapToGrid w:val="0"/>
              <w:rPr>
                <w:b/>
              </w:rPr>
            </w:pPr>
            <w:r w:rsidRPr="00C03E64">
              <w:rPr>
                <w:b/>
              </w:rPr>
              <w:t>Kundens krav</w:t>
            </w:r>
          </w:p>
        </w:tc>
      </w:tr>
      <w:tr w:rsidR="00450D54" w:rsidRPr="00C03E64" w14:paraId="0DCD3CE0" w14:textId="77777777">
        <w:trPr>
          <w:cantSplit/>
          <w:trHeight w:val="619"/>
          <w:tblHeader/>
        </w:trPr>
        <w:tc>
          <w:tcPr>
            <w:tcW w:w="691" w:type="pct"/>
            <w:shd w:val="clear" w:color="auto" w:fill="D9D9D9"/>
          </w:tcPr>
          <w:p w14:paraId="6F8400AD" w14:textId="131E85E7" w:rsidR="00450D54" w:rsidRPr="00C03E64" w:rsidRDefault="00450D54">
            <w:pPr>
              <w:snapToGrid w:val="0"/>
              <w:rPr>
                <w:b/>
              </w:rPr>
            </w:pPr>
            <w:r w:rsidRPr="00C03E64">
              <w:rPr>
                <w:b/>
              </w:rPr>
              <w:t>Nr</w:t>
            </w:r>
            <w:r w:rsidR="00CE7739">
              <w:rPr>
                <w:b/>
              </w:rPr>
              <w:t>.</w:t>
            </w:r>
          </w:p>
        </w:tc>
        <w:tc>
          <w:tcPr>
            <w:tcW w:w="2126" w:type="pct"/>
            <w:shd w:val="clear" w:color="auto" w:fill="D9D9D9"/>
          </w:tcPr>
          <w:p w14:paraId="361AEBB4" w14:textId="77777777" w:rsidR="00450D54" w:rsidRPr="00C03E64" w:rsidRDefault="00450D54">
            <w:pPr>
              <w:snapToGrid w:val="0"/>
              <w:rPr>
                <w:b/>
              </w:rPr>
            </w:pPr>
            <w:r w:rsidRPr="00C03E64">
              <w:rPr>
                <w:b/>
              </w:rPr>
              <w:t>Beskrivelse</w:t>
            </w:r>
          </w:p>
        </w:tc>
        <w:tc>
          <w:tcPr>
            <w:tcW w:w="712" w:type="pct"/>
            <w:shd w:val="clear" w:color="auto" w:fill="D9D9D9"/>
          </w:tcPr>
          <w:p w14:paraId="41D11FCC" w14:textId="77777777" w:rsidR="00450D54" w:rsidRPr="00C03E64" w:rsidRDefault="00450D54">
            <w:pPr>
              <w:snapToGrid w:val="0"/>
              <w:rPr>
                <w:b/>
              </w:rPr>
            </w:pPr>
            <w:r w:rsidRPr="00C03E64">
              <w:rPr>
                <w:b/>
              </w:rPr>
              <w:t>Type krav</w:t>
            </w:r>
          </w:p>
        </w:tc>
        <w:tc>
          <w:tcPr>
            <w:tcW w:w="1471" w:type="pct"/>
            <w:shd w:val="clear" w:color="auto" w:fill="D9D9D9"/>
          </w:tcPr>
          <w:p w14:paraId="0EBDB2EC" w14:textId="77777777" w:rsidR="00450D54" w:rsidRPr="00C03E64" w:rsidRDefault="00450D54">
            <w:pPr>
              <w:snapToGrid w:val="0"/>
              <w:rPr>
                <w:b/>
              </w:rPr>
            </w:pPr>
            <w:r w:rsidRPr="00C03E64">
              <w:rPr>
                <w:b/>
              </w:rPr>
              <w:t>Leverandørens bekreftelse</w:t>
            </w:r>
          </w:p>
          <w:p w14:paraId="1E85CB19" w14:textId="77777777" w:rsidR="00450D54" w:rsidRPr="00C03E64" w:rsidRDefault="00450D54">
            <w:pPr>
              <w:rPr>
                <w:b/>
              </w:rPr>
            </w:pPr>
          </w:p>
        </w:tc>
      </w:tr>
      <w:tr w:rsidR="00450D54" w:rsidRPr="00C03E64" w14:paraId="073E3123" w14:textId="77777777">
        <w:trPr>
          <w:cantSplit/>
          <w:trHeight w:val="318"/>
        </w:trPr>
        <w:tc>
          <w:tcPr>
            <w:tcW w:w="691" w:type="pct"/>
          </w:tcPr>
          <w:p w14:paraId="15A51919" w14:textId="77777777" w:rsidR="00450D54" w:rsidRPr="00C03E64" w:rsidRDefault="00450D54" w:rsidP="001938A9">
            <w:pPr>
              <w:pStyle w:val="Overskrift2"/>
              <w:rPr>
                <w:sz w:val="22"/>
                <w:szCs w:val="22"/>
              </w:rPr>
            </w:pPr>
            <w:bookmarkStart w:id="22" w:name="_Toc224734890"/>
            <w:bookmarkEnd w:id="22"/>
          </w:p>
        </w:tc>
        <w:tc>
          <w:tcPr>
            <w:tcW w:w="2126" w:type="pct"/>
          </w:tcPr>
          <w:p w14:paraId="79C07EA3" w14:textId="04EFDF4C" w:rsidR="00450D54" w:rsidRPr="00C03E64" w:rsidRDefault="00450D54">
            <w:pPr>
              <w:pStyle w:val="Tabell"/>
              <w:rPr>
                <w:rFonts w:ascii="Aptos" w:hAnsi="Aptos"/>
                <w:szCs w:val="22"/>
              </w:rPr>
            </w:pPr>
            <w:r w:rsidRPr="00C03E64">
              <w:rPr>
                <w:rFonts w:ascii="Aptos" w:hAnsi="Aptos"/>
                <w:szCs w:val="22"/>
              </w:rPr>
              <w:t xml:space="preserve">Utførende mannskap </w:t>
            </w:r>
            <w:r w:rsidR="006C0F82">
              <w:rPr>
                <w:rFonts w:ascii="Aptos" w:hAnsi="Aptos"/>
                <w:szCs w:val="22"/>
              </w:rPr>
              <w:t>skal</w:t>
            </w:r>
            <w:r w:rsidRPr="00C03E64">
              <w:rPr>
                <w:rFonts w:ascii="Aptos" w:hAnsi="Aptos"/>
                <w:szCs w:val="22"/>
              </w:rPr>
              <w:t xml:space="preserve"> ha tilstrekkelig kursing i sikkerhet og arbeidsvarsling, og tilgang til tilstrekkelig utstyr, materiell, skilt til varsling og kommunikasjonsutstyr til å gjennomføre oppdragene korrekt, forskriftsmessig og forsvarlig. Leverandøren er ansvarlig for at oppdraget utføres i henhold til de til enhver tid gjeldende regelverk, samt i samsvar med retningslinjer fra oppdragsgiver.</w:t>
            </w:r>
          </w:p>
        </w:tc>
        <w:tc>
          <w:tcPr>
            <w:tcW w:w="712" w:type="pct"/>
          </w:tcPr>
          <w:p w14:paraId="68C73A02"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3E09563D" w14:textId="77777777" w:rsidR="00450D54" w:rsidRPr="00C03E64" w:rsidRDefault="00450D54">
            <w:pPr>
              <w:pStyle w:val="Tabell"/>
              <w:jc w:val="center"/>
              <w:rPr>
                <w:rFonts w:ascii="Aptos" w:hAnsi="Aptos"/>
                <w:b/>
                <w:szCs w:val="22"/>
              </w:rPr>
            </w:pPr>
          </w:p>
        </w:tc>
      </w:tr>
      <w:tr w:rsidR="00450D54" w:rsidRPr="00C03E64" w14:paraId="66E60DD9" w14:textId="77777777">
        <w:trPr>
          <w:cantSplit/>
          <w:trHeight w:val="318"/>
        </w:trPr>
        <w:tc>
          <w:tcPr>
            <w:tcW w:w="691" w:type="pct"/>
          </w:tcPr>
          <w:p w14:paraId="77EFD06C" w14:textId="77777777" w:rsidR="00450D54" w:rsidRPr="00C03E64" w:rsidRDefault="00450D54" w:rsidP="001938A9">
            <w:pPr>
              <w:pStyle w:val="Overskrift2"/>
              <w:rPr>
                <w:sz w:val="22"/>
                <w:szCs w:val="22"/>
              </w:rPr>
            </w:pPr>
            <w:bookmarkStart w:id="23" w:name="_Toc224734891"/>
            <w:bookmarkEnd w:id="23"/>
          </w:p>
        </w:tc>
        <w:tc>
          <w:tcPr>
            <w:tcW w:w="2126" w:type="pct"/>
          </w:tcPr>
          <w:p w14:paraId="2F0AFA33" w14:textId="32F0B50E" w:rsidR="004E1F6C" w:rsidRPr="00C03E64" w:rsidRDefault="00450D54" w:rsidP="004E1F6C">
            <w:r w:rsidRPr="00C03E64">
              <w:t xml:space="preserve">Utførende personell skal ivareta krav i henhold til NS 9600-2:2020 (Tilkomstteknikk Del 2: Krav til Personell) og være sertifisert av SOFT, IRATA eller tilsvarende organ. </w:t>
            </w:r>
          </w:p>
        </w:tc>
        <w:tc>
          <w:tcPr>
            <w:tcW w:w="712" w:type="pct"/>
          </w:tcPr>
          <w:p w14:paraId="532D4E31"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0C1D9B93" w14:textId="77777777" w:rsidR="00450D54" w:rsidRPr="00C03E64" w:rsidRDefault="00450D54">
            <w:pPr>
              <w:pStyle w:val="Tabell"/>
              <w:jc w:val="center"/>
              <w:rPr>
                <w:rFonts w:ascii="Aptos" w:hAnsi="Aptos"/>
                <w:b/>
                <w:szCs w:val="22"/>
              </w:rPr>
            </w:pPr>
          </w:p>
        </w:tc>
      </w:tr>
      <w:tr w:rsidR="00450D54" w:rsidRPr="00C03E64" w14:paraId="64AE3058" w14:textId="77777777">
        <w:trPr>
          <w:cantSplit/>
          <w:trHeight w:val="318"/>
        </w:trPr>
        <w:tc>
          <w:tcPr>
            <w:tcW w:w="691" w:type="pct"/>
          </w:tcPr>
          <w:p w14:paraId="22AE278F" w14:textId="77777777" w:rsidR="00450D54" w:rsidRPr="00C03E64" w:rsidRDefault="00450D54" w:rsidP="001938A9">
            <w:pPr>
              <w:pStyle w:val="Overskrift2"/>
              <w:rPr>
                <w:sz w:val="22"/>
                <w:szCs w:val="22"/>
              </w:rPr>
            </w:pPr>
            <w:bookmarkStart w:id="24" w:name="_Toc224734892"/>
            <w:bookmarkEnd w:id="24"/>
          </w:p>
        </w:tc>
        <w:tc>
          <w:tcPr>
            <w:tcW w:w="2126" w:type="pct"/>
          </w:tcPr>
          <w:p w14:paraId="0E3057BE" w14:textId="77777777" w:rsidR="00450D54" w:rsidRPr="00C03E64" w:rsidRDefault="00450D54">
            <w:pPr>
              <w:pStyle w:val="Tabell"/>
              <w:rPr>
                <w:rFonts w:ascii="Aptos" w:hAnsi="Aptos"/>
                <w:szCs w:val="22"/>
              </w:rPr>
            </w:pPr>
            <w:r w:rsidRPr="00C03E64">
              <w:rPr>
                <w:rFonts w:ascii="Aptos" w:hAnsi="Aptos"/>
                <w:szCs w:val="22"/>
              </w:rPr>
              <w:t>Leverandør skal ha kompetanse, erfaring og kapasitet til å utbedre/oppgradere eksisterende sikring ved behov.</w:t>
            </w:r>
          </w:p>
        </w:tc>
        <w:tc>
          <w:tcPr>
            <w:tcW w:w="712" w:type="pct"/>
          </w:tcPr>
          <w:p w14:paraId="6FA2CFBD"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54087CF2" w14:textId="77777777" w:rsidR="00450D54" w:rsidRPr="00C03E64" w:rsidRDefault="00450D54">
            <w:pPr>
              <w:pStyle w:val="Tabell"/>
              <w:jc w:val="center"/>
              <w:rPr>
                <w:rFonts w:ascii="Aptos" w:hAnsi="Aptos"/>
                <w:b/>
                <w:szCs w:val="22"/>
              </w:rPr>
            </w:pPr>
          </w:p>
        </w:tc>
      </w:tr>
      <w:tr w:rsidR="00450D54" w:rsidRPr="00C03E64" w14:paraId="3E975886" w14:textId="77777777">
        <w:trPr>
          <w:cantSplit/>
          <w:trHeight w:val="318"/>
        </w:trPr>
        <w:tc>
          <w:tcPr>
            <w:tcW w:w="691" w:type="pct"/>
          </w:tcPr>
          <w:p w14:paraId="09819768" w14:textId="77777777" w:rsidR="00450D54" w:rsidRPr="00C03E64" w:rsidRDefault="00450D54" w:rsidP="001938A9">
            <w:pPr>
              <w:pStyle w:val="Overskrift2"/>
              <w:rPr>
                <w:sz w:val="22"/>
                <w:szCs w:val="22"/>
              </w:rPr>
            </w:pPr>
            <w:bookmarkStart w:id="25" w:name="_Toc224734893"/>
            <w:bookmarkEnd w:id="25"/>
          </w:p>
        </w:tc>
        <w:tc>
          <w:tcPr>
            <w:tcW w:w="2126" w:type="pct"/>
          </w:tcPr>
          <w:p w14:paraId="4B9A38C9" w14:textId="518431A7" w:rsidR="00450D54" w:rsidRPr="00C03E64" w:rsidRDefault="00450D54">
            <w:pPr>
              <w:pStyle w:val="Tabell"/>
              <w:rPr>
                <w:rFonts w:ascii="Aptos" w:hAnsi="Aptos"/>
                <w:szCs w:val="22"/>
              </w:rPr>
            </w:pPr>
            <w:r w:rsidRPr="00C03E64">
              <w:rPr>
                <w:rFonts w:ascii="Aptos" w:hAnsi="Aptos"/>
                <w:szCs w:val="22"/>
              </w:rPr>
              <w:t xml:space="preserve">Det skal tilbys faste personer som skal utføre oppdrag for </w:t>
            </w:r>
            <w:r w:rsidR="001A6C76">
              <w:rPr>
                <w:rFonts w:ascii="Aptos" w:hAnsi="Aptos"/>
                <w:szCs w:val="22"/>
              </w:rPr>
              <w:t>o</w:t>
            </w:r>
            <w:r w:rsidRPr="00C03E64">
              <w:rPr>
                <w:rFonts w:ascii="Aptos" w:hAnsi="Aptos"/>
                <w:szCs w:val="22"/>
              </w:rPr>
              <w:t>ppdragsgiver.</w:t>
            </w:r>
          </w:p>
        </w:tc>
        <w:tc>
          <w:tcPr>
            <w:tcW w:w="712" w:type="pct"/>
          </w:tcPr>
          <w:p w14:paraId="76816636"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5D3B14BC" w14:textId="77777777" w:rsidR="00450D54" w:rsidRPr="00C03E64" w:rsidRDefault="00450D54">
            <w:pPr>
              <w:pStyle w:val="Tabell"/>
              <w:jc w:val="center"/>
              <w:rPr>
                <w:rFonts w:ascii="Aptos" w:hAnsi="Aptos"/>
                <w:b/>
                <w:szCs w:val="22"/>
              </w:rPr>
            </w:pPr>
          </w:p>
        </w:tc>
      </w:tr>
      <w:tr w:rsidR="00450D54" w:rsidRPr="00C03E64" w14:paraId="7D597984" w14:textId="77777777">
        <w:trPr>
          <w:cantSplit/>
          <w:trHeight w:val="318"/>
        </w:trPr>
        <w:tc>
          <w:tcPr>
            <w:tcW w:w="691" w:type="pct"/>
          </w:tcPr>
          <w:p w14:paraId="4F2BD98E" w14:textId="77777777" w:rsidR="00450D54" w:rsidRPr="00C03E64" w:rsidRDefault="00450D54" w:rsidP="001938A9">
            <w:pPr>
              <w:pStyle w:val="Overskrift2"/>
              <w:rPr>
                <w:sz w:val="22"/>
                <w:szCs w:val="22"/>
              </w:rPr>
            </w:pPr>
            <w:bookmarkStart w:id="26" w:name="_Toc224734894"/>
            <w:bookmarkEnd w:id="26"/>
          </w:p>
        </w:tc>
        <w:tc>
          <w:tcPr>
            <w:tcW w:w="2126" w:type="pct"/>
          </w:tcPr>
          <w:p w14:paraId="6046045C" w14:textId="77777777" w:rsidR="00450D54" w:rsidRPr="00C03E64" w:rsidRDefault="00450D54">
            <w:pPr>
              <w:pStyle w:val="Tabell"/>
              <w:rPr>
                <w:rFonts w:ascii="Aptos" w:hAnsi="Aptos"/>
                <w:szCs w:val="22"/>
              </w:rPr>
            </w:pPr>
            <w:r w:rsidRPr="00C03E64">
              <w:rPr>
                <w:rFonts w:ascii="Aptos" w:hAnsi="Aptos"/>
                <w:szCs w:val="22"/>
              </w:rPr>
              <w:t>Tilbudte ressurser skal beherske norsk eller engelsk muntlig og skriftlig.</w:t>
            </w:r>
          </w:p>
        </w:tc>
        <w:tc>
          <w:tcPr>
            <w:tcW w:w="712" w:type="pct"/>
          </w:tcPr>
          <w:p w14:paraId="79222D36" w14:textId="77777777" w:rsidR="00450D54" w:rsidRPr="00C03E64" w:rsidRDefault="00450D54">
            <w:pPr>
              <w:pStyle w:val="Tabell"/>
              <w:jc w:val="center"/>
              <w:rPr>
                <w:rFonts w:ascii="Aptos" w:hAnsi="Aptos"/>
                <w:b/>
                <w:bCs/>
                <w:szCs w:val="22"/>
              </w:rPr>
            </w:pPr>
            <w:r w:rsidRPr="00C03E64">
              <w:rPr>
                <w:rFonts w:ascii="Aptos" w:hAnsi="Aptos"/>
                <w:b/>
                <w:bCs/>
                <w:szCs w:val="22"/>
              </w:rPr>
              <w:t>A</w:t>
            </w:r>
          </w:p>
        </w:tc>
        <w:tc>
          <w:tcPr>
            <w:tcW w:w="1471" w:type="pct"/>
          </w:tcPr>
          <w:p w14:paraId="2F2D711F" w14:textId="77777777" w:rsidR="00450D54" w:rsidRPr="00C03E64" w:rsidRDefault="00450D54">
            <w:pPr>
              <w:pStyle w:val="Tabell"/>
              <w:jc w:val="center"/>
              <w:rPr>
                <w:rFonts w:ascii="Aptos" w:hAnsi="Aptos"/>
                <w:b/>
                <w:szCs w:val="22"/>
              </w:rPr>
            </w:pPr>
          </w:p>
        </w:tc>
      </w:tr>
    </w:tbl>
    <w:p w14:paraId="6C97B330" w14:textId="77777777" w:rsidR="00450D54" w:rsidRDefault="00450D54" w:rsidP="00450D54">
      <w:pPr>
        <w:pStyle w:val="Brdtekst"/>
      </w:pPr>
      <w:bookmarkStart w:id="27" w:name="_Toc377126061"/>
      <w:bookmarkEnd w:id="27"/>
    </w:p>
    <w:p w14:paraId="76D83CB6" w14:textId="77777777" w:rsidR="00E04BDD" w:rsidRDefault="00E04BDD" w:rsidP="00450D54">
      <w:pPr>
        <w:pStyle w:val="Brdtekst"/>
      </w:pPr>
    </w:p>
    <w:p w14:paraId="2AA4CBF3" w14:textId="77777777" w:rsidR="00E04BDD" w:rsidRDefault="00E04BDD" w:rsidP="00450D54">
      <w:pPr>
        <w:pStyle w:val="Brdtekst"/>
      </w:pPr>
    </w:p>
    <w:p w14:paraId="5627EF4B" w14:textId="77777777" w:rsidR="00E04BDD" w:rsidRDefault="00E04BDD" w:rsidP="00450D54">
      <w:pPr>
        <w:pStyle w:val="Brdtekst"/>
      </w:pPr>
    </w:p>
    <w:p w14:paraId="141B55A5" w14:textId="77777777" w:rsidR="00E04BDD" w:rsidRDefault="00E04BDD" w:rsidP="00450D54">
      <w:pPr>
        <w:pStyle w:val="Brdtekst"/>
      </w:pPr>
    </w:p>
    <w:p w14:paraId="4ACE4DDF" w14:textId="77777777" w:rsidR="00E04BDD" w:rsidRDefault="00E04BDD" w:rsidP="00450D54">
      <w:pPr>
        <w:pStyle w:val="Brdtekst"/>
      </w:pPr>
    </w:p>
    <w:p w14:paraId="70726DAA" w14:textId="77777777" w:rsidR="00E04BDD" w:rsidRDefault="00E04BDD" w:rsidP="00450D54">
      <w:pPr>
        <w:pStyle w:val="Brdtekst"/>
      </w:pPr>
    </w:p>
    <w:p w14:paraId="4124A8A6" w14:textId="77777777" w:rsidR="00E04BDD" w:rsidRDefault="00E04BDD" w:rsidP="00450D54">
      <w:pPr>
        <w:pStyle w:val="Brdtekst"/>
      </w:pPr>
    </w:p>
    <w:p w14:paraId="3FCBE5DF" w14:textId="77777777" w:rsidR="001A6C76" w:rsidRDefault="001A6C76" w:rsidP="00450D54">
      <w:pPr>
        <w:pStyle w:val="Brdtekst"/>
      </w:pPr>
    </w:p>
    <w:p w14:paraId="0935A41D" w14:textId="77777777" w:rsidR="00E04BDD" w:rsidRDefault="00E04BDD" w:rsidP="00450D54">
      <w:pPr>
        <w:pStyle w:val="Brdtekst"/>
      </w:pPr>
    </w:p>
    <w:p w14:paraId="3CC66209" w14:textId="77777777" w:rsidR="00E04BDD" w:rsidRPr="009160E0" w:rsidRDefault="00E04BDD" w:rsidP="00450D54">
      <w:pPr>
        <w:pStyle w:val="Brdtekst"/>
      </w:pPr>
    </w:p>
    <w:p w14:paraId="12C22A8E" w14:textId="77777777" w:rsidR="00450D54" w:rsidRPr="00E04BDD" w:rsidRDefault="00450D54" w:rsidP="00B85BE0">
      <w:pPr>
        <w:pStyle w:val="Overskrift1"/>
        <w:rPr>
          <w:b/>
          <w:bCs/>
        </w:rPr>
      </w:pPr>
      <w:bookmarkStart w:id="28" w:name="_Toc224734895"/>
      <w:r w:rsidRPr="00E04BDD">
        <w:rPr>
          <w:b/>
          <w:bCs/>
        </w:rPr>
        <w:lastRenderedPageBreak/>
        <w:t>Krav til tilgjengelighet, respons, garanti og kjøp av produkter</w:t>
      </w:r>
      <w:bookmarkEnd w:id="28"/>
      <w:r w:rsidRPr="00E04BDD">
        <w:rPr>
          <w:b/>
          <w:bCs/>
        </w:rPr>
        <w:t xml:space="preserve"> </w:t>
      </w:r>
    </w:p>
    <w:p w14:paraId="3DE755A3" w14:textId="77777777" w:rsidR="00450D54" w:rsidRDefault="00450D54" w:rsidP="00450D54">
      <w:pPr>
        <w:pStyle w:val="Brdteks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3973"/>
        <w:gridCol w:w="1331"/>
        <w:gridCol w:w="2749"/>
      </w:tblGrid>
      <w:tr w:rsidR="00450D54" w:rsidRPr="00395C38" w14:paraId="519FFA93" w14:textId="77777777">
        <w:trPr>
          <w:cantSplit/>
          <w:trHeight w:val="301"/>
          <w:tblHeader/>
        </w:trPr>
        <w:tc>
          <w:tcPr>
            <w:tcW w:w="5000" w:type="pct"/>
            <w:gridSpan w:val="4"/>
            <w:shd w:val="clear" w:color="auto" w:fill="D9D9D9"/>
          </w:tcPr>
          <w:p w14:paraId="6ECD3610" w14:textId="77777777" w:rsidR="00450D54" w:rsidRPr="00EE2A3D" w:rsidRDefault="00450D54">
            <w:pPr>
              <w:snapToGrid w:val="0"/>
              <w:rPr>
                <w:b/>
              </w:rPr>
            </w:pPr>
            <w:r w:rsidRPr="00EE2A3D">
              <w:rPr>
                <w:b/>
              </w:rPr>
              <w:t>Kundens krav</w:t>
            </w:r>
          </w:p>
        </w:tc>
      </w:tr>
      <w:tr w:rsidR="00450D54" w:rsidRPr="00395C38" w14:paraId="0A0FA55B" w14:textId="77777777">
        <w:trPr>
          <w:cantSplit/>
          <w:trHeight w:val="619"/>
          <w:tblHeader/>
        </w:trPr>
        <w:tc>
          <w:tcPr>
            <w:tcW w:w="691" w:type="pct"/>
            <w:shd w:val="clear" w:color="auto" w:fill="D9D9D9"/>
          </w:tcPr>
          <w:p w14:paraId="015CAF80" w14:textId="492EBAB5" w:rsidR="00450D54" w:rsidRPr="00EE2A3D" w:rsidRDefault="00450D54">
            <w:pPr>
              <w:snapToGrid w:val="0"/>
              <w:rPr>
                <w:b/>
              </w:rPr>
            </w:pPr>
            <w:r w:rsidRPr="00EE2A3D">
              <w:rPr>
                <w:b/>
              </w:rPr>
              <w:t>Nr</w:t>
            </w:r>
            <w:r w:rsidR="00CE7739">
              <w:rPr>
                <w:b/>
              </w:rPr>
              <w:t>.</w:t>
            </w:r>
          </w:p>
        </w:tc>
        <w:tc>
          <w:tcPr>
            <w:tcW w:w="2126" w:type="pct"/>
            <w:shd w:val="clear" w:color="auto" w:fill="D9D9D9"/>
          </w:tcPr>
          <w:p w14:paraId="5BC569A9" w14:textId="77777777" w:rsidR="00450D54" w:rsidRPr="00EE2A3D" w:rsidRDefault="00450D54">
            <w:pPr>
              <w:snapToGrid w:val="0"/>
              <w:rPr>
                <w:b/>
              </w:rPr>
            </w:pPr>
            <w:r w:rsidRPr="00EE2A3D">
              <w:rPr>
                <w:b/>
              </w:rPr>
              <w:t>Beskrivelse</w:t>
            </w:r>
          </w:p>
        </w:tc>
        <w:tc>
          <w:tcPr>
            <w:tcW w:w="712" w:type="pct"/>
            <w:shd w:val="clear" w:color="auto" w:fill="D9D9D9"/>
          </w:tcPr>
          <w:p w14:paraId="3F736006" w14:textId="77777777" w:rsidR="00450D54" w:rsidRPr="00EE2A3D" w:rsidRDefault="00450D54">
            <w:pPr>
              <w:snapToGrid w:val="0"/>
              <w:rPr>
                <w:b/>
              </w:rPr>
            </w:pPr>
            <w:r w:rsidRPr="00EE2A3D">
              <w:rPr>
                <w:b/>
              </w:rPr>
              <w:t>Type krav</w:t>
            </w:r>
          </w:p>
        </w:tc>
        <w:tc>
          <w:tcPr>
            <w:tcW w:w="1471" w:type="pct"/>
            <w:shd w:val="clear" w:color="auto" w:fill="D9D9D9"/>
          </w:tcPr>
          <w:p w14:paraId="48378D23" w14:textId="77777777" w:rsidR="00450D54" w:rsidRPr="00EE2A3D" w:rsidRDefault="00450D54">
            <w:pPr>
              <w:snapToGrid w:val="0"/>
              <w:rPr>
                <w:b/>
              </w:rPr>
            </w:pPr>
            <w:r w:rsidRPr="00EE2A3D">
              <w:rPr>
                <w:b/>
              </w:rPr>
              <w:t>Leverandørens beskrivelse</w:t>
            </w:r>
          </w:p>
          <w:p w14:paraId="162E5215" w14:textId="77777777" w:rsidR="00450D54" w:rsidRPr="00EE2A3D" w:rsidRDefault="00450D54">
            <w:pPr>
              <w:rPr>
                <w:b/>
              </w:rPr>
            </w:pPr>
          </w:p>
        </w:tc>
      </w:tr>
      <w:tr w:rsidR="00450D54" w:rsidRPr="00395C38" w14:paraId="5CF95FEF" w14:textId="77777777">
        <w:trPr>
          <w:cantSplit/>
          <w:trHeight w:val="318"/>
        </w:trPr>
        <w:tc>
          <w:tcPr>
            <w:tcW w:w="691" w:type="pct"/>
          </w:tcPr>
          <w:p w14:paraId="1547509B" w14:textId="77777777" w:rsidR="00450D54" w:rsidRPr="00EE2A3D" w:rsidRDefault="00450D54" w:rsidP="001938A9">
            <w:pPr>
              <w:pStyle w:val="Overskrift2"/>
              <w:rPr>
                <w:sz w:val="22"/>
                <w:szCs w:val="22"/>
              </w:rPr>
            </w:pPr>
            <w:bookmarkStart w:id="29" w:name="_Toc224734896"/>
            <w:bookmarkEnd w:id="29"/>
          </w:p>
        </w:tc>
        <w:tc>
          <w:tcPr>
            <w:tcW w:w="2126" w:type="pct"/>
          </w:tcPr>
          <w:p w14:paraId="6BEBF4CA" w14:textId="017BACAD" w:rsidR="00450D54" w:rsidRPr="00395C38" w:rsidRDefault="00450D54">
            <w:pPr>
              <w:pStyle w:val="Tabell"/>
              <w:rPr>
                <w:rFonts w:ascii="Aptos" w:hAnsi="Aptos"/>
              </w:rPr>
            </w:pPr>
            <w:r w:rsidRPr="00395C38">
              <w:rPr>
                <w:rFonts w:ascii="Aptos" w:hAnsi="Aptos"/>
              </w:rPr>
              <w:t xml:space="preserve">Henvendelser fra </w:t>
            </w:r>
            <w:r w:rsidR="00B00FCC">
              <w:rPr>
                <w:rFonts w:ascii="Aptos" w:hAnsi="Aptos"/>
              </w:rPr>
              <w:t>k</w:t>
            </w:r>
            <w:r w:rsidRPr="00395C38">
              <w:rPr>
                <w:rFonts w:ascii="Aptos" w:hAnsi="Aptos"/>
              </w:rPr>
              <w:t>unden pr. e-post skal besvares innen maksimalt 2 virkedager.</w:t>
            </w:r>
          </w:p>
        </w:tc>
        <w:tc>
          <w:tcPr>
            <w:tcW w:w="712" w:type="pct"/>
          </w:tcPr>
          <w:p w14:paraId="561AE936" w14:textId="77777777" w:rsidR="00450D54" w:rsidRPr="00EE2A3D" w:rsidRDefault="00450D54">
            <w:pPr>
              <w:pStyle w:val="Tabell"/>
              <w:jc w:val="center"/>
              <w:rPr>
                <w:rFonts w:ascii="Aptos" w:hAnsi="Aptos"/>
                <w:b/>
                <w:bCs/>
                <w:szCs w:val="22"/>
              </w:rPr>
            </w:pPr>
            <w:r w:rsidRPr="00EE2A3D">
              <w:rPr>
                <w:rFonts w:ascii="Aptos" w:hAnsi="Aptos"/>
                <w:b/>
                <w:bCs/>
                <w:szCs w:val="22"/>
              </w:rPr>
              <w:t>A</w:t>
            </w:r>
          </w:p>
        </w:tc>
        <w:tc>
          <w:tcPr>
            <w:tcW w:w="1471" w:type="pct"/>
          </w:tcPr>
          <w:p w14:paraId="617191F5" w14:textId="77777777" w:rsidR="00450D54" w:rsidRPr="00EE2A3D" w:rsidRDefault="00450D54">
            <w:pPr>
              <w:pStyle w:val="Tabell"/>
              <w:jc w:val="center"/>
              <w:rPr>
                <w:rFonts w:ascii="Aptos" w:hAnsi="Aptos"/>
                <w:b/>
                <w:szCs w:val="22"/>
              </w:rPr>
            </w:pPr>
          </w:p>
        </w:tc>
      </w:tr>
      <w:tr w:rsidR="00450D54" w:rsidRPr="00395C38" w14:paraId="0815C068" w14:textId="77777777">
        <w:trPr>
          <w:cantSplit/>
          <w:trHeight w:val="318"/>
        </w:trPr>
        <w:tc>
          <w:tcPr>
            <w:tcW w:w="691" w:type="pct"/>
          </w:tcPr>
          <w:p w14:paraId="0784E204" w14:textId="77777777" w:rsidR="00450D54" w:rsidRPr="00EE2A3D" w:rsidRDefault="00450D54" w:rsidP="001938A9">
            <w:pPr>
              <w:pStyle w:val="Overskrift2"/>
              <w:rPr>
                <w:sz w:val="22"/>
                <w:szCs w:val="22"/>
              </w:rPr>
            </w:pPr>
            <w:bookmarkStart w:id="30" w:name="_Toc224734897"/>
            <w:bookmarkEnd w:id="30"/>
          </w:p>
          <w:p w14:paraId="65E23E4C" w14:textId="77777777" w:rsidR="001938A9" w:rsidRPr="00EE2A3D" w:rsidRDefault="001938A9" w:rsidP="001938A9"/>
        </w:tc>
        <w:tc>
          <w:tcPr>
            <w:tcW w:w="2126" w:type="pct"/>
          </w:tcPr>
          <w:p w14:paraId="337CC7B8" w14:textId="77777777" w:rsidR="00450D54" w:rsidRPr="00EE2A3D" w:rsidRDefault="00450D54">
            <w:r w:rsidRPr="00EE2A3D">
              <w:t xml:space="preserve">Tilbyder skal kunne levere fallsikringsutstyr i henhold til NS-EN795:2012, NS-EN363:2018 og andre relevante standarder, og foreta kontroll av levert utstyr. </w:t>
            </w:r>
          </w:p>
        </w:tc>
        <w:tc>
          <w:tcPr>
            <w:tcW w:w="712" w:type="pct"/>
          </w:tcPr>
          <w:p w14:paraId="5506BD14" w14:textId="77777777" w:rsidR="00450D54" w:rsidRPr="00EE2A3D" w:rsidRDefault="00450D54">
            <w:pPr>
              <w:pStyle w:val="Tabell"/>
              <w:jc w:val="center"/>
              <w:rPr>
                <w:rFonts w:ascii="Aptos" w:hAnsi="Aptos"/>
                <w:b/>
                <w:bCs/>
                <w:szCs w:val="22"/>
              </w:rPr>
            </w:pPr>
            <w:r w:rsidRPr="00EE2A3D">
              <w:rPr>
                <w:rFonts w:ascii="Aptos" w:hAnsi="Aptos"/>
                <w:b/>
                <w:bCs/>
                <w:szCs w:val="22"/>
              </w:rPr>
              <w:t>A</w:t>
            </w:r>
          </w:p>
        </w:tc>
        <w:tc>
          <w:tcPr>
            <w:tcW w:w="1471" w:type="pct"/>
          </w:tcPr>
          <w:p w14:paraId="7E907CEE" w14:textId="77777777" w:rsidR="00450D54" w:rsidRPr="00EE2A3D" w:rsidRDefault="00450D54">
            <w:pPr>
              <w:pStyle w:val="Tabell"/>
              <w:jc w:val="center"/>
              <w:rPr>
                <w:rFonts w:ascii="Aptos" w:hAnsi="Aptos"/>
                <w:b/>
                <w:szCs w:val="22"/>
              </w:rPr>
            </w:pPr>
          </w:p>
        </w:tc>
      </w:tr>
      <w:tr w:rsidR="00450D54" w:rsidRPr="00395C38" w14:paraId="67B5B997" w14:textId="77777777">
        <w:trPr>
          <w:cantSplit/>
          <w:trHeight w:val="318"/>
        </w:trPr>
        <w:tc>
          <w:tcPr>
            <w:tcW w:w="691" w:type="pct"/>
          </w:tcPr>
          <w:p w14:paraId="458318B1" w14:textId="77777777" w:rsidR="00450D54" w:rsidRPr="00EE2A3D" w:rsidRDefault="00450D54" w:rsidP="001938A9">
            <w:pPr>
              <w:pStyle w:val="Overskrift2"/>
              <w:rPr>
                <w:sz w:val="22"/>
                <w:szCs w:val="22"/>
              </w:rPr>
            </w:pPr>
            <w:bookmarkStart w:id="31" w:name="_Toc224734898"/>
            <w:bookmarkEnd w:id="31"/>
          </w:p>
        </w:tc>
        <w:tc>
          <w:tcPr>
            <w:tcW w:w="2126" w:type="pct"/>
          </w:tcPr>
          <w:p w14:paraId="51572002" w14:textId="511D8BEB" w:rsidR="00450D54" w:rsidRPr="00EE2A3D" w:rsidRDefault="00450D54">
            <w:r w:rsidRPr="00EE2A3D">
              <w:t xml:space="preserve">Tilbyder skal kunne kontrollere og supplere utstyr som er installert av andre leverandører. Dette gjelder vester, </w:t>
            </w:r>
            <w:proofErr w:type="spellStart"/>
            <w:r w:rsidRPr="00EE2A3D">
              <w:t>karabinere</w:t>
            </w:r>
            <w:proofErr w:type="spellEnd"/>
            <w:r w:rsidRPr="00EE2A3D">
              <w:t xml:space="preserve">, løpekatt, </w:t>
            </w:r>
            <w:proofErr w:type="spellStart"/>
            <w:r w:rsidRPr="00EE2A3D">
              <w:t>rapelleringstau</w:t>
            </w:r>
            <w:proofErr w:type="spellEnd"/>
            <w:r w:rsidRPr="00EE2A3D">
              <w:t>, seletøy med mer</w:t>
            </w:r>
            <w:r w:rsidR="00C8678D">
              <w:t>.</w:t>
            </w:r>
          </w:p>
        </w:tc>
        <w:tc>
          <w:tcPr>
            <w:tcW w:w="712" w:type="pct"/>
          </w:tcPr>
          <w:p w14:paraId="1673C12C" w14:textId="77777777" w:rsidR="00450D54" w:rsidRPr="00EE2A3D" w:rsidRDefault="00450D54">
            <w:pPr>
              <w:pStyle w:val="Tabell"/>
              <w:jc w:val="center"/>
              <w:rPr>
                <w:rFonts w:ascii="Aptos" w:hAnsi="Aptos"/>
                <w:b/>
                <w:bCs/>
                <w:szCs w:val="22"/>
              </w:rPr>
            </w:pPr>
            <w:r w:rsidRPr="00EE2A3D">
              <w:rPr>
                <w:rFonts w:ascii="Aptos" w:hAnsi="Aptos"/>
                <w:b/>
                <w:bCs/>
                <w:szCs w:val="22"/>
              </w:rPr>
              <w:t>A</w:t>
            </w:r>
          </w:p>
        </w:tc>
        <w:tc>
          <w:tcPr>
            <w:tcW w:w="1471" w:type="pct"/>
          </w:tcPr>
          <w:p w14:paraId="71C683A8" w14:textId="77777777" w:rsidR="00450D54" w:rsidRPr="00EE2A3D" w:rsidRDefault="00450D54">
            <w:pPr>
              <w:pStyle w:val="Tabell"/>
              <w:jc w:val="center"/>
              <w:rPr>
                <w:rFonts w:ascii="Aptos" w:hAnsi="Aptos"/>
                <w:b/>
                <w:szCs w:val="22"/>
              </w:rPr>
            </w:pPr>
          </w:p>
        </w:tc>
      </w:tr>
      <w:tr w:rsidR="00450D54" w:rsidRPr="00395C38" w14:paraId="576E6B34" w14:textId="77777777">
        <w:trPr>
          <w:cantSplit/>
          <w:trHeight w:val="318"/>
        </w:trPr>
        <w:tc>
          <w:tcPr>
            <w:tcW w:w="691" w:type="pct"/>
          </w:tcPr>
          <w:p w14:paraId="419DD5E8" w14:textId="77777777" w:rsidR="00450D54" w:rsidRPr="00EE2A3D" w:rsidRDefault="00450D54" w:rsidP="001938A9">
            <w:pPr>
              <w:pStyle w:val="Overskrift2"/>
              <w:rPr>
                <w:sz w:val="22"/>
                <w:szCs w:val="22"/>
              </w:rPr>
            </w:pPr>
            <w:bookmarkStart w:id="32" w:name="_Toc224734899"/>
            <w:bookmarkEnd w:id="32"/>
          </w:p>
        </w:tc>
        <w:tc>
          <w:tcPr>
            <w:tcW w:w="2126" w:type="pct"/>
          </w:tcPr>
          <w:p w14:paraId="5F240F61" w14:textId="77777777" w:rsidR="00450D54" w:rsidRPr="00395C38" w:rsidRDefault="00450D54">
            <w:pPr>
              <w:pStyle w:val="Tabell"/>
              <w:rPr>
                <w:rFonts w:ascii="Aptos" w:hAnsi="Aptos"/>
              </w:rPr>
            </w:pPr>
            <w:r w:rsidRPr="00395C38">
              <w:rPr>
                <w:rFonts w:ascii="Aptos" w:hAnsi="Aptos"/>
              </w:rPr>
              <w:t>Leverandøren må ha et mottaksapparat som er operativt på virkedager mellom kl. 08:00 og 16:00.</w:t>
            </w:r>
          </w:p>
        </w:tc>
        <w:tc>
          <w:tcPr>
            <w:tcW w:w="712" w:type="pct"/>
          </w:tcPr>
          <w:p w14:paraId="056EDDE0" w14:textId="77777777" w:rsidR="00450D54" w:rsidRPr="00EE2A3D" w:rsidRDefault="00450D54">
            <w:pPr>
              <w:pStyle w:val="Tabell"/>
              <w:jc w:val="center"/>
              <w:rPr>
                <w:rFonts w:ascii="Aptos" w:hAnsi="Aptos"/>
                <w:b/>
                <w:bCs/>
                <w:szCs w:val="22"/>
              </w:rPr>
            </w:pPr>
            <w:r w:rsidRPr="00EE2A3D">
              <w:rPr>
                <w:rFonts w:ascii="Aptos" w:hAnsi="Aptos"/>
                <w:b/>
                <w:bCs/>
                <w:szCs w:val="22"/>
              </w:rPr>
              <w:t>A</w:t>
            </w:r>
          </w:p>
        </w:tc>
        <w:tc>
          <w:tcPr>
            <w:tcW w:w="1471" w:type="pct"/>
          </w:tcPr>
          <w:p w14:paraId="0942817E" w14:textId="77777777" w:rsidR="00450D54" w:rsidRPr="00EE2A3D" w:rsidRDefault="00450D54">
            <w:pPr>
              <w:pStyle w:val="Tabell"/>
              <w:jc w:val="center"/>
              <w:rPr>
                <w:rFonts w:ascii="Aptos" w:hAnsi="Aptos"/>
                <w:b/>
                <w:szCs w:val="22"/>
              </w:rPr>
            </w:pPr>
          </w:p>
        </w:tc>
      </w:tr>
      <w:tr w:rsidR="00450D54" w:rsidRPr="00395C38" w14:paraId="3C76290D" w14:textId="77777777">
        <w:trPr>
          <w:cantSplit/>
          <w:trHeight w:val="318"/>
        </w:trPr>
        <w:tc>
          <w:tcPr>
            <w:tcW w:w="691" w:type="pct"/>
          </w:tcPr>
          <w:p w14:paraId="42139F14" w14:textId="77777777" w:rsidR="00450D54" w:rsidRPr="00EE2A3D" w:rsidRDefault="00450D54" w:rsidP="001938A9">
            <w:pPr>
              <w:pStyle w:val="Overskrift2"/>
              <w:rPr>
                <w:sz w:val="22"/>
                <w:szCs w:val="22"/>
              </w:rPr>
            </w:pPr>
            <w:bookmarkStart w:id="33" w:name="_Toc224734900"/>
            <w:bookmarkEnd w:id="33"/>
          </w:p>
        </w:tc>
        <w:tc>
          <w:tcPr>
            <w:tcW w:w="2126" w:type="pct"/>
          </w:tcPr>
          <w:p w14:paraId="05CA9F68" w14:textId="77777777" w:rsidR="00450D54" w:rsidRPr="00395C38" w:rsidRDefault="00450D54">
            <w:pPr>
              <w:pStyle w:val="Tabell"/>
              <w:rPr>
                <w:rFonts w:ascii="Aptos" w:hAnsi="Aptos"/>
              </w:rPr>
            </w:pPr>
            <w:r w:rsidRPr="00395C38">
              <w:rPr>
                <w:rFonts w:ascii="Aptos" w:hAnsi="Aptos"/>
              </w:rPr>
              <w:t>Leverandør skal kunne delta på statusmøter ved behov.</w:t>
            </w:r>
          </w:p>
        </w:tc>
        <w:tc>
          <w:tcPr>
            <w:tcW w:w="712" w:type="pct"/>
          </w:tcPr>
          <w:p w14:paraId="495203CA" w14:textId="77777777" w:rsidR="00450D54" w:rsidRPr="00EE2A3D" w:rsidRDefault="00450D54">
            <w:pPr>
              <w:pStyle w:val="Tabell"/>
              <w:jc w:val="center"/>
              <w:rPr>
                <w:rFonts w:ascii="Aptos" w:hAnsi="Aptos"/>
                <w:b/>
                <w:bCs/>
                <w:szCs w:val="22"/>
              </w:rPr>
            </w:pPr>
            <w:r w:rsidRPr="00EE2A3D">
              <w:rPr>
                <w:rFonts w:ascii="Aptos" w:hAnsi="Aptos"/>
                <w:b/>
                <w:bCs/>
                <w:szCs w:val="22"/>
              </w:rPr>
              <w:t>A</w:t>
            </w:r>
          </w:p>
        </w:tc>
        <w:tc>
          <w:tcPr>
            <w:tcW w:w="1471" w:type="pct"/>
          </w:tcPr>
          <w:p w14:paraId="6A684043" w14:textId="77777777" w:rsidR="00450D54" w:rsidRPr="00EE2A3D" w:rsidRDefault="00450D54">
            <w:pPr>
              <w:pStyle w:val="Tabell"/>
              <w:jc w:val="center"/>
              <w:rPr>
                <w:rFonts w:ascii="Aptos" w:hAnsi="Aptos"/>
                <w:b/>
                <w:szCs w:val="22"/>
              </w:rPr>
            </w:pPr>
          </w:p>
        </w:tc>
      </w:tr>
    </w:tbl>
    <w:p w14:paraId="1C11A1FB" w14:textId="77777777" w:rsidR="00450D54" w:rsidRDefault="00450D54" w:rsidP="00450D54">
      <w:pPr>
        <w:pStyle w:val="Brdtekst"/>
      </w:pPr>
    </w:p>
    <w:p w14:paraId="6B7FCDE2" w14:textId="77777777" w:rsidR="00450D54" w:rsidRPr="00CE7739" w:rsidRDefault="00450D54" w:rsidP="00B85BE0">
      <w:pPr>
        <w:pStyle w:val="Overskrift1"/>
        <w:rPr>
          <w:b/>
          <w:bCs/>
        </w:rPr>
      </w:pPr>
      <w:bookmarkStart w:id="34" w:name="_Toc224734901"/>
      <w:r w:rsidRPr="00CE7739">
        <w:rPr>
          <w:b/>
          <w:bCs/>
        </w:rPr>
        <w:t>Krav til miljø</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3973"/>
        <w:gridCol w:w="1331"/>
        <w:gridCol w:w="2749"/>
      </w:tblGrid>
      <w:tr w:rsidR="00450D54" w:rsidRPr="00DA559B" w14:paraId="20ED0950" w14:textId="77777777">
        <w:trPr>
          <w:cantSplit/>
          <w:trHeight w:val="301"/>
          <w:tblHeader/>
        </w:trPr>
        <w:tc>
          <w:tcPr>
            <w:tcW w:w="5000" w:type="pct"/>
            <w:gridSpan w:val="4"/>
            <w:shd w:val="clear" w:color="auto" w:fill="D9D9D9"/>
          </w:tcPr>
          <w:p w14:paraId="210A3DAE" w14:textId="77777777" w:rsidR="00450D54" w:rsidRPr="00EE2A3D" w:rsidRDefault="00450D54">
            <w:pPr>
              <w:snapToGrid w:val="0"/>
              <w:rPr>
                <w:b/>
              </w:rPr>
            </w:pPr>
            <w:r w:rsidRPr="00EE2A3D">
              <w:rPr>
                <w:b/>
              </w:rPr>
              <w:t>Kundens krav</w:t>
            </w:r>
          </w:p>
        </w:tc>
      </w:tr>
      <w:tr w:rsidR="00450D54" w:rsidRPr="00DA559B" w14:paraId="19DE2543" w14:textId="77777777">
        <w:trPr>
          <w:cantSplit/>
          <w:trHeight w:val="619"/>
          <w:tblHeader/>
        </w:trPr>
        <w:tc>
          <w:tcPr>
            <w:tcW w:w="691" w:type="pct"/>
            <w:shd w:val="clear" w:color="auto" w:fill="D9D9D9"/>
          </w:tcPr>
          <w:p w14:paraId="408B1861" w14:textId="20BD7E8F" w:rsidR="00450D54" w:rsidRPr="00EE2A3D" w:rsidRDefault="00450D54">
            <w:pPr>
              <w:snapToGrid w:val="0"/>
              <w:rPr>
                <w:b/>
              </w:rPr>
            </w:pPr>
            <w:r w:rsidRPr="00EE2A3D">
              <w:rPr>
                <w:b/>
              </w:rPr>
              <w:t>Nr</w:t>
            </w:r>
            <w:r w:rsidR="00CE7739">
              <w:rPr>
                <w:b/>
              </w:rPr>
              <w:t>.</w:t>
            </w:r>
          </w:p>
        </w:tc>
        <w:tc>
          <w:tcPr>
            <w:tcW w:w="2126" w:type="pct"/>
            <w:shd w:val="clear" w:color="auto" w:fill="D9D9D9"/>
          </w:tcPr>
          <w:p w14:paraId="333324AB" w14:textId="77777777" w:rsidR="00450D54" w:rsidRPr="00EE2A3D" w:rsidRDefault="00450D54">
            <w:pPr>
              <w:snapToGrid w:val="0"/>
              <w:rPr>
                <w:b/>
              </w:rPr>
            </w:pPr>
            <w:r w:rsidRPr="00EE2A3D">
              <w:rPr>
                <w:b/>
              </w:rPr>
              <w:t>Beskrivelse</w:t>
            </w:r>
          </w:p>
        </w:tc>
        <w:tc>
          <w:tcPr>
            <w:tcW w:w="712" w:type="pct"/>
            <w:shd w:val="clear" w:color="auto" w:fill="D9D9D9"/>
          </w:tcPr>
          <w:p w14:paraId="4C128F62" w14:textId="77777777" w:rsidR="00450D54" w:rsidRPr="00EE2A3D" w:rsidRDefault="00450D54">
            <w:pPr>
              <w:snapToGrid w:val="0"/>
              <w:rPr>
                <w:b/>
              </w:rPr>
            </w:pPr>
            <w:r w:rsidRPr="00EE2A3D">
              <w:rPr>
                <w:b/>
              </w:rPr>
              <w:t>Type krav</w:t>
            </w:r>
          </w:p>
        </w:tc>
        <w:tc>
          <w:tcPr>
            <w:tcW w:w="1471" w:type="pct"/>
            <w:shd w:val="clear" w:color="auto" w:fill="D9D9D9"/>
          </w:tcPr>
          <w:p w14:paraId="7F138594" w14:textId="77777777" w:rsidR="00450D54" w:rsidRPr="00EE2A3D" w:rsidRDefault="00450D54">
            <w:pPr>
              <w:snapToGrid w:val="0"/>
              <w:rPr>
                <w:b/>
              </w:rPr>
            </w:pPr>
            <w:r w:rsidRPr="00EE2A3D">
              <w:rPr>
                <w:b/>
              </w:rPr>
              <w:t>Leverandørens bekreftelse</w:t>
            </w:r>
          </w:p>
          <w:p w14:paraId="2AF87CF2" w14:textId="77777777" w:rsidR="00450D54" w:rsidRPr="00EE2A3D" w:rsidRDefault="00450D54">
            <w:pPr>
              <w:rPr>
                <w:b/>
              </w:rPr>
            </w:pPr>
          </w:p>
        </w:tc>
      </w:tr>
      <w:tr w:rsidR="00450D54" w:rsidRPr="00DA559B" w14:paraId="4F2F142F" w14:textId="77777777">
        <w:trPr>
          <w:cantSplit/>
          <w:trHeight w:val="318"/>
        </w:trPr>
        <w:tc>
          <w:tcPr>
            <w:tcW w:w="691" w:type="pct"/>
          </w:tcPr>
          <w:p w14:paraId="7A482A8B" w14:textId="77777777" w:rsidR="00450D54" w:rsidRPr="00EE2A3D" w:rsidRDefault="00450D54" w:rsidP="001938A9">
            <w:pPr>
              <w:pStyle w:val="Overskrift2"/>
              <w:rPr>
                <w:sz w:val="22"/>
                <w:szCs w:val="22"/>
              </w:rPr>
            </w:pPr>
            <w:bookmarkStart w:id="35" w:name="_Toc224734902"/>
            <w:bookmarkEnd w:id="35"/>
          </w:p>
        </w:tc>
        <w:tc>
          <w:tcPr>
            <w:tcW w:w="2126" w:type="pct"/>
          </w:tcPr>
          <w:p w14:paraId="3D9500F8" w14:textId="3DD4FA15" w:rsidR="00450D54" w:rsidRPr="00EE2A3D" w:rsidRDefault="00450D54">
            <w:pPr>
              <w:pStyle w:val="Tabell"/>
              <w:rPr>
                <w:rFonts w:ascii="Aptos" w:hAnsi="Aptos"/>
                <w:color w:val="FF0000"/>
                <w:szCs w:val="22"/>
              </w:rPr>
            </w:pPr>
            <w:r w:rsidRPr="00EE2A3D">
              <w:rPr>
                <w:rFonts w:ascii="Aptos" w:hAnsi="Aptos"/>
                <w:szCs w:val="22"/>
              </w:rPr>
              <w:t>Det skal benyttes utslippsfrie kjøretøy i forbindelse med oppdrag</w:t>
            </w:r>
            <w:r w:rsidR="00C8678D">
              <w:rPr>
                <w:rFonts w:ascii="Aptos" w:hAnsi="Aptos"/>
                <w:szCs w:val="22"/>
              </w:rPr>
              <w:t xml:space="preserve"> i henhold til denne kontrakten.</w:t>
            </w:r>
            <w:r w:rsidRPr="00EE2A3D">
              <w:rPr>
                <w:rFonts w:ascii="Aptos" w:hAnsi="Aptos"/>
                <w:szCs w:val="22"/>
              </w:rPr>
              <w:t xml:space="preserve">  </w:t>
            </w:r>
          </w:p>
        </w:tc>
        <w:tc>
          <w:tcPr>
            <w:tcW w:w="712" w:type="pct"/>
          </w:tcPr>
          <w:p w14:paraId="18530848" w14:textId="77777777" w:rsidR="00450D54" w:rsidRPr="00EE2A3D" w:rsidRDefault="00450D54">
            <w:pPr>
              <w:pStyle w:val="Tabell"/>
              <w:jc w:val="center"/>
              <w:rPr>
                <w:rFonts w:ascii="Aptos" w:hAnsi="Aptos"/>
                <w:b/>
                <w:bCs/>
                <w:szCs w:val="22"/>
              </w:rPr>
            </w:pPr>
            <w:r w:rsidRPr="00EE2A3D">
              <w:rPr>
                <w:rFonts w:ascii="Aptos" w:hAnsi="Aptos"/>
                <w:b/>
                <w:bCs/>
                <w:szCs w:val="22"/>
              </w:rPr>
              <w:t>A</w:t>
            </w:r>
          </w:p>
        </w:tc>
        <w:tc>
          <w:tcPr>
            <w:tcW w:w="1471" w:type="pct"/>
          </w:tcPr>
          <w:p w14:paraId="447171FF" w14:textId="77777777" w:rsidR="00450D54" w:rsidRPr="00EE2A3D" w:rsidRDefault="00450D54">
            <w:pPr>
              <w:pStyle w:val="Tabell"/>
              <w:jc w:val="center"/>
              <w:rPr>
                <w:rFonts w:ascii="Aptos" w:hAnsi="Aptos"/>
                <w:b/>
                <w:szCs w:val="22"/>
              </w:rPr>
            </w:pPr>
          </w:p>
        </w:tc>
      </w:tr>
    </w:tbl>
    <w:p w14:paraId="5C263307" w14:textId="77777777" w:rsidR="00450D54" w:rsidRDefault="00450D54" w:rsidP="00450D54">
      <w:pPr>
        <w:pStyle w:val="Brdtekst"/>
      </w:pPr>
    </w:p>
    <w:p w14:paraId="2CFC1111" w14:textId="0300A1B2" w:rsidR="00314211" w:rsidRPr="00FE62D1" w:rsidRDefault="00314211" w:rsidP="00450D54"/>
    <w:sectPr w:rsidR="00314211" w:rsidRPr="00FE62D1" w:rsidSect="0092104A">
      <w:footerReference w:type="even" r:id="rId13"/>
      <w:footerReference w:type="default" r:id="rId14"/>
      <w:headerReference w:type="first" r:id="rId15"/>
      <w:footerReference w:type="first" r:id="rId16"/>
      <w:pgSz w:w="11906" w:h="16838"/>
      <w:pgMar w:top="1388" w:right="1134" w:bottom="568" w:left="1418" w:header="454"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D841E" w14:textId="77777777" w:rsidR="003C4E98" w:rsidRDefault="003C4E98" w:rsidP="00BB5813">
      <w:pPr>
        <w:spacing w:after="0"/>
      </w:pPr>
      <w:r>
        <w:separator/>
      </w:r>
    </w:p>
    <w:p w14:paraId="3EB2743A" w14:textId="77777777" w:rsidR="003C4E98" w:rsidRDefault="003C4E98"/>
  </w:endnote>
  <w:endnote w:type="continuationSeparator" w:id="0">
    <w:p w14:paraId="27771264" w14:textId="77777777" w:rsidR="003C4E98" w:rsidRDefault="003C4E98" w:rsidP="00BB5813">
      <w:pPr>
        <w:spacing w:after="0"/>
      </w:pPr>
      <w:r>
        <w:continuationSeparator/>
      </w:r>
    </w:p>
    <w:p w14:paraId="1E0951EF" w14:textId="77777777" w:rsidR="003C4E98" w:rsidRDefault="003C4E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erlingske Sans">
    <w:altName w:val="Calibri"/>
    <w:panose1 w:val="00000000000000000000"/>
    <w:charset w:val="00"/>
    <w:family w:val="modern"/>
    <w:notTrueType/>
    <w:pitch w:val="variable"/>
    <w:sig w:usb0="A00000AF" w:usb1="4000205B" w:usb2="00000000" w:usb3="00000000" w:csb0="00000093"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Aptos SemiBold">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9732951"/>
      <w:docPartObj>
        <w:docPartGallery w:val="Page Numbers (Bottom of Page)"/>
        <w:docPartUnique/>
      </w:docPartObj>
    </w:sdtPr>
    <w:sdtEndPr/>
    <w:sdtContent>
      <w:p w14:paraId="638E1A90" w14:textId="77777777" w:rsidR="00357EA4" w:rsidRPr="00314211" w:rsidRDefault="00357EA4" w:rsidP="00314211">
        <w:pPr>
          <w:pStyle w:val="Bunntekst"/>
        </w:pPr>
        <w:r w:rsidRPr="00314211">
          <w:fldChar w:fldCharType="begin"/>
        </w:r>
        <w:r w:rsidRPr="00314211">
          <w:instrText>PAGE   \* MERGEFORMAT</w:instrText>
        </w:r>
        <w:r w:rsidRPr="00314211">
          <w:fldChar w:fldCharType="separate"/>
        </w:r>
        <w:r w:rsidR="00AF4D20" w:rsidRPr="00314211">
          <w:t>4</w:t>
        </w:r>
        <w:r w:rsidRPr="00314211">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0147173"/>
      <w:docPartObj>
        <w:docPartGallery w:val="Page Numbers (Bottom of Page)"/>
        <w:docPartUnique/>
      </w:docPartObj>
    </w:sdtPr>
    <w:sdtEndPr>
      <w:rPr>
        <w:sz w:val="24"/>
        <w:szCs w:val="24"/>
      </w:rPr>
    </w:sdtEndPr>
    <w:sdtContent>
      <w:p w14:paraId="0E39B7FF" w14:textId="77777777" w:rsidR="00357EA4" w:rsidRPr="00E43420" w:rsidRDefault="00357EA4" w:rsidP="00524A7D">
        <w:pPr>
          <w:pStyle w:val="Bunntekst"/>
          <w:ind w:left="-709"/>
          <w:jc w:val="right"/>
          <w:rPr>
            <w:sz w:val="24"/>
            <w:szCs w:val="24"/>
          </w:rPr>
        </w:pPr>
        <w:r w:rsidRPr="00E43420">
          <w:rPr>
            <w:sz w:val="24"/>
            <w:szCs w:val="24"/>
          </w:rPr>
          <w:fldChar w:fldCharType="begin"/>
        </w:r>
        <w:r w:rsidRPr="00E43420">
          <w:rPr>
            <w:sz w:val="24"/>
            <w:szCs w:val="24"/>
          </w:rPr>
          <w:instrText>PAGE   \* MERGEFORMAT</w:instrText>
        </w:r>
        <w:r w:rsidRPr="00E43420">
          <w:rPr>
            <w:sz w:val="24"/>
            <w:szCs w:val="24"/>
          </w:rPr>
          <w:fldChar w:fldCharType="separate"/>
        </w:r>
        <w:r w:rsidR="00AF4D20">
          <w:rPr>
            <w:noProof/>
            <w:sz w:val="24"/>
            <w:szCs w:val="24"/>
          </w:rPr>
          <w:t>3</w:t>
        </w:r>
        <w:r w:rsidRPr="00E43420">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32E33" w14:textId="77777777" w:rsidR="00357EA4" w:rsidRDefault="00357EA4" w:rsidP="007F158D">
    <w:pPr>
      <w:pStyle w:val="Bunntekst"/>
      <w:ind w:left="-85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380FEA" w14:textId="77777777" w:rsidR="003C4E98" w:rsidRPr="009B3B37" w:rsidRDefault="003C4E98" w:rsidP="009B3B37">
      <w:pPr>
        <w:pBdr>
          <w:top w:val="single" w:sz="4" w:space="1" w:color="auto"/>
        </w:pBdr>
        <w:spacing w:after="0"/>
        <w:rPr>
          <w:sz w:val="2"/>
          <w:szCs w:val="2"/>
        </w:rPr>
      </w:pPr>
    </w:p>
    <w:p w14:paraId="10C7668B" w14:textId="77777777" w:rsidR="003C4E98" w:rsidRDefault="003C4E98"/>
  </w:footnote>
  <w:footnote w:type="continuationSeparator" w:id="0">
    <w:p w14:paraId="6C756C91" w14:textId="77777777" w:rsidR="003C4E98" w:rsidRDefault="003C4E98" w:rsidP="00BB5813">
      <w:pPr>
        <w:spacing w:after="0"/>
      </w:pPr>
      <w:r>
        <w:continuationSeparator/>
      </w:r>
    </w:p>
    <w:p w14:paraId="6FD2F05B" w14:textId="77777777" w:rsidR="003C4E98" w:rsidRDefault="003C4E9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95058" w14:textId="77777777" w:rsidR="00357EA4" w:rsidRDefault="00357EA4" w:rsidP="008A1BD3">
    <w:pPr>
      <w:pStyle w:val="Topptekst"/>
      <w:ind w:left="-851"/>
    </w:pPr>
    <w:r>
      <w:rPr>
        <w:noProof/>
        <w:lang w:eastAsia="nb-NO"/>
      </w:rPr>
      <w:drawing>
        <wp:anchor distT="0" distB="0" distL="114300" distR="114300" simplePos="0" relativeHeight="251658242" behindDoc="0" locked="0" layoutInCell="1" allowOverlap="1" wp14:anchorId="4C188534" wp14:editId="63BAE911">
          <wp:simplePos x="0" y="0"/>
          <wp:positionH relativeFrom="margin">
            <wp:posOffset>-533400</wp:posOffset>
          </wp:positionH>
          <wp:positionV relativeFrom="margin">
            <wp:posOffset>3872865</wp:posOffset>
          </wp:positionV>
          <wp:extent cx="6779895" cy="4982845"/>
          <wp:effectExtent l="0" t="0" r="1905" b="8255"/>
          <wp:wrapSquare wrapText="bothSides"/>
          <wp:docPr id="1" name="Bild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a:extLst>
                      <a:ext uri="{C183D7F6-B498-43B3-948B-1728B52AA6E4}">
                        <adec:decorative xmlns:adec="http://schemas.microsoft.com/office/drawing/2017/decorative" val="1"/>
                      </a:ext>
                    </a:extLst>
                  </pic:cNvPr>
                  <pic:cNvPicPr/>
                </pic:nvPicPr>
                <pic:blipFill rotWithShape="1">
                  <a:blip r:embed="rId1">
                    <a:extLst>
                      <a:ext uri="{28A0092B-C50C-407E-A947-70E740481C1C}">
                        <a14:useLocalDpi xmlns:a14="http://schemas.microsoft.com/office/drawing/2010/main" val="0"/>
                      </a:ext>
                    </a:extLst>
                  </a:blip>
                  <a:srcRect l="49719" t="65115" r="16504" b="-1"/>
                  <a:stretch/>
                </pic:blipFill>
                <pic:spPr bwMode="auto">
                  <a:xfrm>
                    <a:off x="0" y="0"/>
                    <a:ext cx="6779895" cy="4982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nb-NO"/>
      </w:rPr>
      <w:drawing>
        <wp:anchor distT="0" distB="0" distL="114300" distR="114300" simplePos="0" relativeHeight="251658241" behindDoc="1" locked="0" layoutInCell="1" allowOverlap="1" wp14:anchorId="148C0E77" wp14:editId="5C13A42D">
          <wp:simplePos x="0" y="0"/>
          <wp:positionH relativeFrom="page">
            <wp:posOffset>368300</wp:posOffset>
          </wp:positionH>
          <wp:positionV relativeFrom="page">
            <wp:posOffset>368300</wp:posOffset>
          </wp:positionV>
          <wp:extent cx="1891030" cy="502920"/>
          <wp:effectExtent l="0" t="0" r="0" b="0"/>
          <wp:wrapNone/>
          <wp:docPr id="7" name="Bild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7">
                    <a:extLst>
                      <a:ext uri="{C183D7F6-B498-43B3-948B-1728B52AA6E4}">
                        <adec:decorative xmlns:adec="http://schemas.microsoft.com/office/drawing/2017/decorative" val="1"/>
                      </a:ext>
                    </a:extLst>
                  </pic:cNvPr>
                  <pic:cNvPicPr/>
                </pic:nvPicPr>
                <pic:blipFill>
                  <a:blip r:embed="rId2"/>
                  <a:stretch>
                    <a:fillRect/>
                  </a:stretch>
                </pic:blipFill>
                <pic:spPr>
                  <a:xfrm>
                    <a:off x="0" y="0"/>
                    <a:ext cx="1891030" cy="502920"/>
                  </a:xfrm>
                  <a:prstGeom prst="rect">
                    <a:avLst/>
                  </a:prstGeom>
                </pic:spPr>
              </pic:pic>
            </a:graphicData>
          </a:graphic>
        </wp:anchor>
      </w:drawing>
    </w:r>
    <w:r>
      <w:rPr>
        <w:noProof/>
        <w:lang w:eastAsia="nb-NO"/>
      </w:rPr>
      <mc:AlternateContent>
        <mc:Choice Requires="wps">
          <w:drawing>
            <wp:anchor distT="0" distB="0" distL="114300" distR="114300" simplePos="0" relativeHeight="251658240" behindDoc="0" locked="0" layoutInCell="1" allowOverlap="1" wp14:anchorId="788E2DFB" wp14:editId="0186FC02">
              <wp:simplePos x="0" y="0"/>
              <wp:positionH relativeFrom="column">
                <wp:posOffset>-900430</wp:posOffset>
              </wp:positionH>
              <wp:positionV relativeFrom="paragraph">
                <wp:posOffset>-450215</wp:posOffset>
              </wp:positionV>
              <wp:extent cx="7560310" cy="1454785"/>
              <wp:effectExtent l="0" t="0" r="0" b="0"/>
              <wp:wrapSquare wrapText="bothSides"/>
              <wp:docPr id="4" name="Rektangel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60310" cy="14547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dec="http://schemas.microsoft.com/office/drawing/2017/decorative" xmlns:a="http://schemas.openxmlformats.org/drawingml/2006/main" xmlns:arto="http://schemas.microsoft.com/office/word/2006/arto">
          <w:pict w14:anchorId="14FA73F1">
            <v:rect id="Rektangel 4" style="position:absolute;margin-left:-70.9pt;margin-top:-35.45pt;width:595.3pt;height:114.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lt="&quot;&quot;" o:spid="_x0000_s1026" filled="f" stroked="f" strokeweight="1pt" w14:anchorId="5658FE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">
              <w10:wrap type="squar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30pt" o:bullet="t">
        <v:imagedata r:id="rId1" o:title="diamant_magenta"/>
      </v:shape>
    </w:pict>
  </w:numPicBullet>
  <w:numPicBullet w:numPicBulletId="1">
    <w:pict>
      <v:shape id="_x0000_i1026" type="#_x0000_t75" style="width:20.4pt;height:30pt" o:bullet="t">
        <v:imagedata r:id="rId2" o:title="diamant_wg3"/>
      </v:shape>
    </w:pict>
  </w:numPicBullet>
  <w:abstractNum w:abstractNumId="0" w15:restartNumberingAfterBreak="0">
    <w:nsid w:val="FFFFFF7C"/>
    <w:multiLevelType w:val="singleLevel"/>
    <w:tmpl w:val="BC9C622E"/>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FF2E1D2C"/>
    <w:lvl w:ilvl="0">
      <w:start w:val="1"/>
      <w:numFmt w:val="decimal"/>
      <w:pStyle w:val="Nummerertliste4"/>
      <w:lvlText w:val="%1."/>
      <w:lvlJc w:val="left"/>
      <w:pPr>
        <w:tabs>
          <w:tab w:val="num" w:pos="1209"/>
        </w:tabs>
        <w:ind w:left="1209" w:hanging="360"/>
      </w:pPr>
    </w:lvl>
  </w:abstractNum>
  <w:abstractNum w:abstractNumId="2" w15:restartNumberingAfterBreak="0">
    <w:nsid w:val="FFFFFF7E"/>
    <w:multiLevelType w:val="singleLevel"/>
    <w:tmpl w:val="324272E2"/>
    <w:lvl w:ilvl="0">
      <w:start w:val="1"/>
      <w:numFmt w:val="decimal"/>
      <w:pStyle w:val="Nummerertliste3"/>
      <w:lvlText w:val="%1."/>
      <w:lvlJc w:val="left"/>
      <w:pPr>
        <w:tabs>
          <w:tab w:val="num" w:pos="926"/>
        </w:tabs>
        <w:ind w:left="926" w:hanging="360"/>
      </w:pPr>
    </w:lvl>
  </w:abstractNum>
  <w:abstractNum w:abstractNumId="3" w15:restartNumberingAfterBreak="0">
    <w:nsid w:val="FFFFFF7F"/>
    <w:multiLevelType w:val="singleLevel"/>
    <w:tmpl w:val="38D82406"/>
    <w:lvl w:ilvl="0">
      <w:start w:val="1"/>
      <w:numFmt w:val="decimal"/>
      <w:pStyle w:val="Nummerertliste2"/>
      <w:lvlText w:val="%1."/>
      <w:lvlJc w:val="left"/>
      <w:pPr>
        <w:tabs>
          <w:tab w:val="num" w:pos="643"/>
        </w:tabs>
        <w:ind w:left="643" w:hanging="360"/>
      </w:pPr>
    </w:lvl>
  </w:abstractNum>
  <w:abstractNum w:abstractNumId="4" w15:restartNumberingAfterBreak="0">
    <w:nsid w:val="FFFFFF80"/>
    <w:multiLevelType w:val="singleLevel"/>
    <w:tmpl w:val="0F384DFA"/>
    <w:lvl w:ilvl="0">
      <w:start w:val="1"/>
      <w:numFmt w:val="bullet"/>
      <w:pStyle w:val="Punktliste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56EB4B4"/>
    <w:lvl w:ilvl="0">
      <w:start w:val="1"/>
      <w:numFmt w:val="bullet"/>
      <w:pStyle w:val="Punktliste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7A984C"/>
    <w:lvl w:ilvl="0">
      <w:start w:val="1"/>
      <w:numFmt w:val="bullet"/>
      <w:pStyle w:val="Punktliste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660D2E"/>
    <w:lvl w:ilvl="0">
      <w:start w:val="1"/>
      <w:numFmt w:val="bullet"/>
      <w:pStyle w:val="Punktliste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024E298"/>
    <w:lvl w:ilvl="0">
      <w:start w:val="1"/>
      <w:numFmt w:val="lowerLetter"/>
      <w:pStyle w:val="Nummerertliste"/>
      <w:lvlText w:val="%1)"/>
      <w:lvlJc w:val="left"/>
      <w:pPr>
        <w:ind w:left="360" w:hanging="360"/>
      </w:pPr>
      <w:rPr>
        <w:rFonts w:hint="default"/>
      </w:rPr>
    </w:lvl>
  </w:abstractNum>
  <w:abstractNum w:abstractNumId="9" w15:restartNumberingAfterBreak="0">
    <w:nsid w:val="FFFFFF89"/>
    <w:multiLevelType w:val="singleLevel"/>
    <w:tmpl w:val="1ACE99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305FD4"/>
    <w:multiLevelType w:val="multilevel"/>
    <w:tmpl w:val="D3B68386"/>
    <w:lvl w:ilvl="0">
      <w:start w:val="1"/>
      <w:numFmt w:val="ordinal"/>
      <w:lvlText w:val="%1"/>
      <w:lvlJc w:val="left"/>
      <w:pPr>
        <w:ind w:left="360" w:hanging="360"/>
      </w:pPr>
      <w:rPr>
        <w:rFonts w:hint="default"/>
      </w:rPr>
    </w:lvl>
    <w:lvl w:ilvl="1">
      <w:start w:val="1"/>
      <w:numFmt w:val="ordinal"/>
      <w:lvlText w:val="%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DE36DAD"/>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E69143C"/>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4995663"/>
    <w:multiLevelType w:val="hybridMultilevel"/>
    <w:tmpl w:val="9DF4449C"/>
    <w:lvl w:ilvl="0" w:tplc="7326D860">
      <w:start w:val="1"/>
      <w:numFmt w:val="bullet"/>
      <w:pStyle w:val="Punktliste"/>
      <w:lvlText w:val=""/>
      <w:lvlJc w:val="left"/>
      <w:pPr>
        <w:ind w:left="360" w:hanging="360"/>
      </w:pPr>
      <w:rPr>
        <w:rFonts w:ascii="Wingdings 2" w:hAnsi="Wingdings 2" w:hint="default"/>
        <w:color w:val="A6A6A6" w:themeColor="background1" w:themeShade="A6"/>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4" w15:restartNumberingAfterBreak="0">
    <w:nsid w:val="17361C48"/>
    <w:multiLevelType w:val="multilevel"/>
    <w:tmpl w:val="420C1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186BFC"/>
    <w:multiLevelType w:val="multilevel"/>
    <w:tmpl w:val="BA76ED6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A4C7D92"/>
    <w:multiLevelType w:val="multilevel"/>
    <w:tmpl w:val="04140023"/>
    <w:styleLink w:val="Artikkelavsnitt"/>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E263D86"/>
    <w:multiLevelType w:val="multilevel"/>
    <w:tmpl w:val="C810A638"/>
    <w:lvl w:ilvl="0">
      <w:start w:val="1"/>
      <w:numFmt w:val="ordin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4BA1A69"/>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92E16CA"/>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D344F59"/>
    <w:multiLevelType w:val="multilevel"/>
    <w:tmpl w:val="C0CAC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DBD5915"/>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11E7DBB"/>
    <w:multiLevelType w:val="multilevel"/>
    <w:tmpl w:val="0414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1940750"/>
    <w:multiLevelType w:val="multilevel"/>
    <w:tmpl w:val="5F8AA49E"/>
    <w:lvl w:ilvl="0">
      <w:start w:val="1"/>
      <w:numFmt w:val="ordinal"/>
      <w:lvlText w:val="%1"/>
      <w:lvlJc w:val="left"/>
      <w:pPr>
        <w:ind w:left="360" w:hanging="360"/>
      </w:pPr>
      <w:rPr>
        <w:rFonts w:hint="default"/>
      </w:rPr>
    </w:lvl>
    <w:lvl w:ilvl="1">
      <w:start w:val="1"/>
      <w:numFmt w:val="decimal"/>
      <w:lvlText w:val="%2.1"/>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255663D"/>
    <w:multiLevelType w:val="multilevel"/>
    <w:tmpl w:val="5AA6F23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BA7095E"/>
    <w:multiLevelType w:val="multilevel"/>
    <w:tmpl w:val="7374BA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Restart w:val="0"/>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6A6709C"/>
    <w:multiLevelType w:val="hybridMultilevel"/>
    <w:tmpl w:val="D86C476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698C7D34"/>
    <w:multiLevelType w:val="multilevel"/>
    <w:tmpl w:val="CCB01826"/>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28" w15:restartNumberingAfterBreak="0">
    <w:nsid w:val="6A66069D"/>
    <w:multiLevelType w:val="multilevel"/>
    <w:tmpl w:val="1F4E398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15B75A4"/>
    <w:multiLevelType w:val="hybridMultilevel"/>
    <w:tmpl w:val="6720C2FE"/>
    <w:lvl w:ilvl="0" w:tplc="0E8420B2">
      <w:numFmt w:val="bullet"/>
      <w:pStyle w:val="Listeavsnitt"/>
      <w:lvlText w:val="-"/>
      <w:lvlJc w:val="left"/>
      <w:pPr>
        <w:ind w:left="1296" w:hanging="360"/>
      </w:pPr>
      <w:rPr>
        <w:rFonts w:ascii="Berlingske Sans" w:eastAsia="Berlingske Sans" w:hAnsi="Berlingske Sans" w:cs="Berlingske Sans" w:hint="default"/>
        <w:color w:val="231F20"/>
      </w:rPr>
    </w:lvl>
    <w:lvl w:ilvl="1" w:tplc="04140003" w:tentative="1">
      <w:start w:val="1"/>
      <w:numFmt w:val="bullet"/>
      <w:lvlText w:val="o"/>
      <w:lvlJc w:val="left"/>
      <w:pPr>
        <w:ind w:left="2016" w:hanging="360"/>
      </w:pPr>
      <w:rPr>
        <w:rFonts w:ascii="Courier New" w:hAnsi="Courier New" w:cs="Courier New" w:hint="default"/>
      </w:rPr>
    </w:lvl>
    <w:lvl w:ilvl="2" w:tplc="04140005" w:tentative="1">
      <w:start w:val="1"/>
      <w:numFmt w:val="bullet"/>
      <w:lvlText w:val=""/>
      <w:lvlJc w:val="left"/>
      <w:pPr>
        <w:ind w:left="2736" w:hanging="360"/>
      </w:pPr>
      <w:rPr>
        <w:rFonts w:ascii="Wingdings" w:hAnsi="Wingdings" w:hint="default"/>
      </w:rPr>
    </w:lvl>
    <w:lvl w:ilvl="3" w:tplc="04140001" w:tentative="1">
      <w:start w:val="1"/>
      <w:numFmt w:val="bullet"/>
      <w:lvlText w:val=""/>
      <w:lvlJc w:val="left"/>
      <w:pPr>
        <w:ind w:left="3456" w:hanging="360"/>
      </w:pPr>
      <w:rPr>
        <w:rFonts w:ascii="Symbol" w:hAnsi="Symbol" w:hint="default"/>
      </w:rPr>
    </w:lvl>
    <w:lvl w:ilvl="4" w:tplc="04140003" w:tentative="1">
      <w:start w:val="1"/>
      <w:numFmt w:val="bullet"/>
      <w:lvlText w:val="o"/>
      <w:lvlJc w:val="left"/>
      <w:pPr>
        <w:ind w:left="4176" w:hanging="360"/>
      </w:pPr>
      <w:rPr>
        <w:rFonts w:ascii="Courier New" w:hAnsi="Courier New" w:cs="Courier New" w:hint="default"/>
      </w:rPr>
    </w:lvl>
    <w:lvl w:ilvl="5" w:tplc="04140005" w:tentative="1">
      <w:start w:val="1"/>
      <w:numFmt w:val="bullet"/>
      <w:lvlText w:val=""/>
      <w:lvlJc w:val="left"/>
      <w:pPr>
        <w:ind w:left="4896" w:hanging="360"/>
      </w:pPr>
      <w:rPr>
        <w:rFonts w:ascii="Wingdings" w:hAnsi="Wingdings" w:hint="default"/>
      </w:rPr>
    </w:lvl>
    <w:lvl w:ilvl="6" w:tplc="04140001" w:tentative="1">
      <w:start w:val="1"/>
      <w:numFmt w:val="bullet"/>
      <w:lvlText w:val=""/>
      <w:lvlJc w:val="left"/>
      <w:pPr>
        <w:ind w:left="5616" w:hanging="360"/>
      </w:pPr>
      <w:rPr>
        <w:rFonts w:ascii="Symbol" w:hAnsi="Symbol" w:hint="default"/>
      </w:rPr>
    </w:lvl>
    <w:lvl w:ilvl="7" w:tplc="04140003" w:tentative="1">
      <w:start w:val="1"/>
      <w:numFmt w:val="bullet"/>
      <w:lvlText w:val="o"/>
      <w:lvlJc w:val="left"/>
      <w:pPr>
        <w:ind w:left="6336" w:hanging="360"/>
      </w:pPr>
      <w:rPr>
        <w:rFonts w:ascii="Courier New" w:hAnsi="Courier New" w:cs="Courier New" w:hint="default"/>
      </w:rPr>
    </w:lvl>
    <w:lvl w:ilvl="8" w:tplc="04140005" w:tentative="1">
      <w:start w:val="1"/>
      <w:numFmt w:val="bullet"/>
      <w:lvlText w:val=""/>
      <w:lvlJc w:val="left"/>
      <w:pPr>
        <w:ind w:left="7056" w:hanging="360"/>
      </w:pPr>
      <w:rPr>
        <w:rFonts w:ascii="Wingdings" w:hAnsi="Wingdings" w:hint="default"/>
      </w:rPr>
    </w:lvl>
  </w:abstractNum>
  <w:abstractNum w:abstractNumId="30" w15:restartNumberingAfterBreak="0">
    <w:nsid w:val="72AE5D8A"/>
    <w:multiLevelType w:val="hybridMultilevel"/>
    <w:tmpl w:val="0A3014A0"/>
    <w:lvl w:ilvl="0" w:tplc="7BFCEBD8">
      <w:start w:val="1"/>
      <w:numFmt w:val="ordin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1" w15:restartNumberingAfterBreak="0">
    <w:nsid w:val="73C645D1"/>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B176948"/>
    <w:multiLevelType w:val="multilevel"/>
    <w:tmpl w:val="DF3A715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587269123">
    <w:abstractNumId w:val="19"/>
  </w:num>
  <w:num w:numId="2" w16cid:durableId="209728558">
    <w:abstractNumId w:val="31"/>
  </w:num>
  <w:num w:numId="3" w16cid:durableId="400713169">
    <w:abstractNumId w:val="16"/>
  </w:num>
  <w:num w:numId="4" w16cid:durableId="2072850584">
    <w:abstractNumId w:val="8"/>
  </w:num>
  <w:num w:numId="5" w16cid:durableId="551814570">
    <w:abstractNumId w:val="3"/>
  </w:num>
  <w:num w:numId="6" w16cid:durableId="1751077914">
    <w:abstractNumId w:val="2"/>
  </w:num>
  <w:num w:numId="7" w16cid:durableId="1256940224">
    <w:abstractNumId w:val="1"/>
  </w:num>
  <w:num w:numId="8" w16cid:durableId="3366673">
    <w:abstractNumId w:val="0"/>
  </w:num>
  <w:num w:numId="9" w16cid:durableId="1675065505">
    <w:abstractNumId w:val="9"/>
  </w:num>
  <w:num w:numId="10" w16cid:durableId="1567841689">
    <w:abstractNumId w:val="7"/>
  </w:num>
  <w:num w:numId="11" w16cid:durableId="1431000763">
    <w:abstractNumId w:val="6"/>
  </w:num>
  <w:num w:numId="12" w16cid:durableId="1700232644">
    <w:abstractNumId w:val="5"/>
  </w:num>
  <w:num w:numId="13" w16cid:durableId="809830920">
    <w:abstractNumId w:val="4"/>
  </w:num>
  <w:num w:numId="14" w16cid:durableId="1366717088">
    <w:abstractNumId w:val="12"/>
  </w:num>
  <w:num w:numId="15" w16cid:durableId="1520001803">
    <w:abstractNumId w:val="29"/>
  </w:num>
  <w:num w:numId="16" w16cid:durableId="571500043">
    <w:abstractNumId w:val="20"/>
  </w:num>
  <w:num w:numId="17" w16cid:durableId="1206721175">
    <w:abstractNumId w:val="14"/>
  </w:num>
  <w:num w:numId="18" w16cid:durableId="241064307">
    <w:abstractNumId w:val="26"/>
  </w:num>
  <w:num w:numId="19" w16cid:durableId="341081507">
    <w:abstractNumId w:val="13"/>
  </w:num>
  <w:num w:numId="20" w16cid:durableId="98262031">
    <w:abstractNumId w:val="30"/>
  </w:num>
  <w:num w:numId="21" w16cid:durableId="1155953402">
    <w:abstractNumId w:val="15"/>
  </w:num>
  <w:num w:numId="22" w16cid:durableId="2068217623">
    <w:abstractNumId w:val="11"/>
  </w:num>
  <w:num w:numId="23" w16cid:durableId="1578978090">
    <w:abstractNumId w:val="10"/>
  </w:num>
  <w:num w:numId="24" w16cid:durableId="366957137">
    <w:abstractNumId w:val="17"/>
  </w:num>
  <w:num w:numId="25" w16cid:durableId="1959488377">
    <w:abstractNumId w:val="23"/>
  </w:num>
  <w:num w:numId="26" w16cid:durableId="1319577604">
    <w:abstractNumId w:val="22"/>
  </w:num>
  <w:num w:numId="27" w16cid:durableId="749350614">
    <w:abstractNumId w:val="28"/>
  </w:num>
  <w:num w:numId="28" w16cid:durableId="783420754">
    <w:abstractNumId w:val="32"/>
  </w:num>
  <w:num w:numId="29" w16cid:durableId="658122313">
    <w:abstractNumId w:val="25"/>
  </w:num>
  <w:num w:numId="30" w16cid:durableId="1257786141">
    <w:abstractNumId w:val="24"/>
  </w:num>
  <w:num w:numId="31" w16cid:durableId="2140802561">
    <w:abstractNumId w:val="18"/>
  </w:num>
  <w:num w:numId="32" w16cid:durableId="46533615">
    <w:abstractNumId w:val="27"/>
  </w:num>
  <w:num w:numId="33" w16cid:durableId="1306855380">
    <w:abstractNumId w:val="21"/>
  </w:num>
  <w:num w:numId="34" w16cid:durableId="457844685">
    <w:abstractNumId w:val="8"/>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LockTheme/>
  <w:styleLockQFSet/>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0D54"/>
    <w:rsid w:val="0000367D"/>
    <w:rsid w:val="00022D69"/>
    <w:rsid w:val="00037A3A"/>
    <w:rsid w:val="000417C7"/>
    <w:rsid w:val="00043285"/>
    <w:rsid w:val="00044738"/>
    <w:rsid w:val="00062681"/>
    <w:rsid w:val="00064103"/>
    <w:rsid w:val="0006539B"/>
    <w:rsid w:val="00073BBA"/>
    <w:rsid w:val="00082A3E"/>
    <w:rsid w:val="0009243B"/>
    <w:rsid w:val="000A3C0D"/>
    <w:rsid w:val="000A7298"/>
    <w:rsid w:val="000B59AC"/>
    <w:rsid w:val="000B6037"/>
    <w:rsid w:val="000D03B1"/>
    <w:rsid w:val="000D0D85"/>
    <w:rsid w:val="000E2DA2"/>
    <w:rsid w:val="00103654"/>
    <w:rsid w:val="001041C7"/>
    <w:rsid w:val="00114CD5"/>
    <w:rsid w:val="001249FC"/>
    <w:rsid w:val="00125107"/>
    <w:rsid w:val="0013099E"/>
    <w:rsid w:val="0013455F"/>
    <w:rsid w:val="00140AE8"/>
    <w:rsid w:val="001424A7"/>
    <w:rsid w:val="00142AB5"/>
    <w:rsid w:val="00143113"/>
    <w:rsid w:val="00155D88"/>
    <w:rsid w:val="00156965"/>
    <w:rsid w:val="0017345F"/>
    <w:rsid w:val="0017475F"/>
    <w:rsid w:val="00182C1A"/>
    <w:rsid w:val="00183047"/>
    <w:rsid w:val="00183BD9"/>
    <w:rsid w:val="00185F5F"/>
    <w:rsid w:val="00191F5A"/>
    <w:rsid w:val="0019225A"/>
    <w:rsid w:val="001938A9"/>
    <w:rsid w:val="00194B19"/>
    <w:rsid w:val="00195766"/>
    <w:rsid w:val="001A1D79"/>
    <w:rsid w:val="001A43D5"/>
    <w:rsid w:val="001A6C76"/>
    <w:rsid w:val="001C24DC"/>
    <w:rsid w:val="001C2A84"/>
    <w:rsid w:val="001E7D82"/>
    <w:rsid w:val="001F43B9"/>
    <w:rsid w:val="001F57F3"/>
    <w:rsid w:val="00200A2B"/>
    <w:rsid w:val="002032E4"/>
    <w:rsid w:val="00203ABB"/>
    <w:rsid w:val="00203BFF"/>
    <w:rsid w:val="002258ED"/>
    <w:rsid w:val="00226F40"/>
    <w:rsid w:val="0024762B"/>
    <w:rsid w:val="00250CCE"/>
    <w:rsid w:val="002513EE"/>
    <w:rsid w:val="0025581F"/>
    <w:rsid w:val="00270539"/>
    <w:rsid w:val="00270EF7"/>
    <w:rsid w:val="00291B26"/>
    <w:rsid w:val="002923A7"/>
    <w:rsid w:val="002A0C1C"/>
    <w:rsid w:val="002A1322"/>
    <w:rsid w:val="002A6263"/>
    <w:rsid w:val="002D3615"/>
    <w:rsid w:val="002F61DD"/>
    <w:rsid w:val="003139A4"/>
    <w:rsid w:val="00314211"/>
    <w:rsid w:val="00316570"/>
    <w:rsid w:val="003276F8"/>
    <w:rsid w:val="003323C8"/>
    <w:rsid w:val="00335573"/>
    <w:rsid w:val="00337F6C"/>
    <w:rsid w:val="003401B2"/>
    <w:rsid w:val="00342441"/>
    <w:rsid w:val="00357EA4"/>
    <w:rsid w:val="00363C68"/>
    <w:rsid w:val="00370854"/>
    <w:rsid w:val="00373066"/>
    <w:rsid w:val="00375CB2"/>
    <w:rsid w:val="003763F2"/>
    <w:rsid w:val="00387490"/>
    <w:rsid w:val="00390CE2"/>
    <w:rsid w:val="00391A34"/>
    <w:rsid w:val="00393C3A"/>
    <w:rsid w:val="00395173"/>
    <w:rsid w:val="00396964"/>
    <w:rsid w:val="003B1330"/>
    <w:rsid w:val="003B71A5"/>
    <w:rsid w:val="003C4E98"/>
    <w:rsid w:val="003D06EA"/>
    <w:rsid w:val="003D372B"/>
    <w:rsid w:val="004003C6"/>
    <w:rsid w:val="00437F19"/>
    <w:rsid w:val="004453E3"/>
    <w:rsid w:val="00450D54"/>
    <w:rsid w:val="00451179"/>
    <w:rsid w:val="00464AF9"/>
    <w:rsid w:val="00465DF7"/>
    <w:rsid w:val="0048344F"/>
    <w:rsid w:val="00487E8F"/>
    <w:rsid w:val="00494929"/>
    <w:rsid w:val="004A00AB"/>
    <w:rsid w:val="004A149B"/>
    <w:rsid w:val="004A19E1"/>
    <w:rsid w:val="004A48ED"/>
    <w:rsid w:val="004B1D74"/>
    <w:rsid w:val="004C5968"/>
    <w:rsid w:val="004D5517"/>
    <w:rsid w:val="004E1F6C"/>
    <w:rsid w:val="004E71E5"/>
    <w:rsid w:val="004F00D0"/>
    <w:rsid w:val="004F0725"/>
    <w:rsid w:val="00511C68"/>
    <w:rsid w:val="00511CB8"/>
    <w:rsid w:val="00514605"/>
    <w:rsid w:val="00524A7D"/>
    <w:rsid w:val="005253BD"/>
    <w:rsid w:val="00536E67"/>
    <w:rsid w:val="00561B87"/>
    <w:rsid w:val="00562F6E"/>
    <w:rsid w:val="005738B0"/>
    <w:rsid w:val="005943C1"/>
    <w:rsid w:val="005965F0"/>
    <w:rsid w:val="005A2563"/>
    <w:rsid w:val="005A76D1"/>
    <w:rsid w:val="005B0E0E"/>
    <w:rsid w:val="005C0EA1"/>
    <w:rsid w:val="005D5E4A"/>
    <w:rsid w:val="005E563A"/>
    <w:rsid w:val="005F38C9"/>
    <w:rsid w:val="005F3913"/>
    <w:rsid w:val="005F538C"/>
    <w:rsid w:val="00603ED5"/>
    <w:rsid w:val="00605507"/>
    <w:rsid w:val="00621C08"/>
    <w:rsid w:val="00623E98"/>
    <w:rsid w:val="006410D8"/>
    <w:rsid w:val="00646BD3"/>
    <w:rsid w:val="00646D25"/>
    <w:rsid w:val="0065017D"/>
    <w:rsid w:val="00657377"/>
    <w:rsid w:val="00657672"/>
    <w:rsid w:val="006607F2"/>
    <w:rsid w:val="0067163B"/>
    <w:rsid w:val="0068750A"/>
    <w:rsid w:val="00687597"/>
    <w:rsid w:val="006915BF"/>
    <w:rsid w:val="006B2B8E"/>
    <w:rsid w:val="006B581A"/>
    <w:rsid w:val="006B5AC2"/>
    <w:rsid w:val="006C0F82"/>
    <w:rsid w:val="006C2D84"/>
    <w:rsid w:val="006D6EBF"/>
    <w:rsid w:val="00722281"/>
    <w:rsid w:val="00724997"/>
    <w:rsid w:val="007520F8"/>
    <w:rsid w:val="00752D57"/>
    <w:rsid w:val="00796011"/>
    <w:rsid w:val="00797566"/>
    <w:rsid w:val="007A03DE"/>
    <w:rsid w:val="007A121C"/>
    <w:rsid w:val="007A6B95"/>
    <w:rsid w:val="007D0E06"/>
    <w:rsid w:val="007D1152"/>
    <w:rsid w:val="007D6537"/>
    <w:rsid w:val="007F158D"/>
    <w:rsid w:val="0081230E"/>
    <w:rsid w:val="00861805"/>
    <w:rsid w:val="00866028"/>
    <w:rsid w:val="00876BC8"/>
    <w:rsid w:val="00881F24"/>
    <w:rsid w:val="008843F5"/>
    <w:rsid w:val="008868B7"/>
    <w:rsid w:val="008A1BD3"/>
    <w:rsid w:val="008A286A"/>
    <w:rsid w:val="008A7EB7"/>
    <w:rsid w:val="008B1305"/>
    <w:rsid w:val="008B1465"/>
    <w:rsid w:val="008B243C"/>
    <w:rsid w:val="008D4331"/>
    <w:rsid w:val="008F26AA"/>
    <w:rsid w:val="008F5064"/>
    <w:rsid w:val="008F7583"/>
    <w:rsid w:val="00901369"/>
    <w:rsid w:val="0092104A"/>
    <w:rsid w:val="00924646"/>
    <w:rsid w:val="00930C71"/>
    <w:rsid w:val="009529B9"/>
    <w:rsid w:val="00963CB6"/>
    <w:rsid w:val="0097037B"/>
    <w:rsid w:val="0097633E"/>
    <w:rsid w:val="00980922"/>
    <w:rsid w:val="00985392"/>
    <w:rsid w:val="00990A88"/>
    <w:rsid w:val="00992FBC"/>
    <w:rsid w:val="009931E3"/>
    <w:rsid w:val="00994738"/>
    <w:rsid w:val="0099794D"/>
    <w:rsid w:val="009A41B7"/>
    <w:rsid w:val="009A4AA1"/>
    <w:rsid w:val="009A5EC2"/>
    <w:rsid w:val="009A686F"/>
    <w:rsid w:val="009A6B92"/>
    <w:rsid w:val="009B1D24"/>
    <w:rsid w:val="009B2040"/>
    <w:rsid w:val="009B3B37"/>
    <w:rsid w:val="009C085B"/>
    <w:rsid w:val="009C1E91"/>
    <w:rsid w:val="009C4DDD"/>
    <w:rsid w:val="009C5930"/>
    <w:rsid w:val="009C7340"/>
    <w:rsid w:val="009C782D"/>
    <w:rsid w:val="009D289B"/>
    <w:rsid w:val="009E2649"/>
    <w:rsid w:val="009E2E2C"/>
    <w:rsid w:val="009E306C"/>
    <w:rsid w:val="009F2287"/>
    <w:rsid w:val="009F2F6A"/>
    <w:rsid w:val="00A00B35"/>
    <w:rsid w:val="00A0427E"/>
    <w:rsid w:val="00A047F5"/>
    <w:rsid w:val="00A12FC2"/>
    <w:rsid w:val="00A16190"/>
    <w:rsid w:val="00A17F28"/>
    <w:rsid w:val="00A30D43"/>
    <w:rsid w:val="00A30E06"/>
    <w:rsid w:val="00A378B2"/>
    <w:rsid w:val="00A413B8"/>
    <w:rsid w:val="00A512B7"/>
    <w:rsid w:val="00A57855"/>
    <w:rsid w:val="00A73B87"/>
    <w:rsid w:val="00A76E8B"/>
    <w:rsid w:val="00A77A16"/>
    <w:rsid w:val="00A8368B"/>
    <w:rsid w:val="00A9032F"/>
    <w:rsid w:val="00A91A29"/>
    <w:rsid w:val="00AA46D2"/>
    <w:rsid w:val="00AB59E5"/>
    <w:rsid w:val="00AB5F97"/>
    <w:rsid w:val="00AE25D2"/>
    <w:rsid w:val="00AF1E94"/>
    <w:rsid w:val="00AF4CAB"/>
    <w:rsid w:val="00AF4D20"/>
    <w:rsid w:val="00B00FCC"/>
    <w:rsid w:val="00B302BF"/>
    <w:rsid w:val="00B40CA7"/>
    <w:rsid w:val="00B416FA"/>
    <w:rsid w:val="00B5522C"/>
    <w:rsid w:val="00B65953"/>
    <w:rsid w:val="00B6600A"/>
    <w:rsid w:val="00B70519"/>
    <w:rsid w:val="00B728BB"/>
    <w:rsid w:val="00B72B56"/>
    <w:rsid w:val="00B80348"/>
    <w:rsid w:val="00B84426"/>
    <w:rsid w:val="00B85BE0"/>
    <w:rsid w:val="00B91C5A"/>
    <w:rsid w:val="00B927DF"/>
    <w:rsid w:val="00BA2A0A"/>
    <w:rsid w:val="00BA6071"/>
    <w:rsid w:val="00BB5813"/>
    <w:rsid w:val="00BB7011"/>
    <w:rsid w:val="00BB7D30"/>
    <w:rsid w:val="00BE208B"/>
    <w:rsid w:val="00BE2686"/>
    <w:rsid w:val="00BF2437"/>
    <w:rsid w:val="00C0053C"/>
    <w:rsid w:val="00C03E64"/>
    <w:rsid w:val="00C04D21"/>
    <w:rsid w:val="00C05D49"/>
    <w:rsid w:val="00C15E5B"/>
    <w:rsid w:val="00C26043"/>
    <w:rsid w:val="00C33EC2"/>
    <w:rsid w:val="00C34594"/>
    <w:rsid w:val="00C359B6"/>
    <w:rsid w:val="00C37E16"/>
    <w:rsid w:val="00C40F54"/>
    <w:rsid w:val="00C470D3"/>
    <w:rsid w:val="00C47878"/>
    <w:rsid w:val="00C559D0"/>
    <w:rsid w:val="00C62423"/>
    <w:rsid w:val="00C661E4"/>
    <w:rsid w:val="00C67BA6"/>
    <w:rsid w:val="00C73F34"/>
    <w:rsid w:val="00C801C2"/>
    <w:rsid w:val="00C83219"/>
    <w:rsid w:val="00C8678D"/>
    <w:rsid w:val="00C94C98"/>
    <w:rsid w:val="00CA4E2B"/>
    <w:rsid w:val="00CB0447"/>
    <w:rsid w:val="00CB11F2"/>
    <w:rsid w:val="00CB6EC3"/>
    <w:rsid w:val="00CC0E37"/>
    <w:rsid w:val="00CC23C5"/>
    <w:rsid w:val="00CD0426"/>
    <w:rsid w:val="00CD4468"/>
    <w:rsid w:val="00CD5A8D"/>
    <w:rsid w:val="00CE7739"/>
    <w:rsid w:val="00CF5BE7"/>
    <w:rsid w:val="00CF6831"/>
    <w:rsid w:val="00D135BB"/>
    <w:rsid w:val="00D20B64"/>
    <w:rsid w:val="00D227B0"/>
    <w:rsid w:val="00D24C35"/>
    <w:rsid w:val="00D445E0"/>
    <w:rsid w:val="00D4673A"/>
    <w:rsid w:val="00D52480"/>
    <w:rsid w:val="00D57BCA"/>
    <w:rsid w:val="00D7033A"/>
    <w:rsid w:val="00D75961"/>
    <w:rsid w:val="00D75A1C"/>
    <w:rsid w:val="00D76CD0"/>
    <w:rsid w:val="00D90B3A"/>
    <w:rsid w:val="00D971A2"/>
    <w:rsid w:val="00DB1648"/>
    <w:rsid w:val="00DB362E"/>
    <w:rsid w:val="00DC69CF"/>
    <w:rsid w:val="00DE13EF"/>
    <w:rsid w:val="00DE1618"/>
    <w:rsid w:val="00DE5C5C"/>
    <w:rsid w:val="00E0120D"/>
    <w:rsid w:val="00E04BDD"/>
    <w:rsid w:val="00E077E2"/>
    <w:rsid w:val="00E11CCB"/>
    <w:rsid w:val="00E2113B"/>
    <w:rsid w:val="00E237AF"/>
    <w:rsid w:val="00E27240"/>
    <w:rsid w:val="00E30D75"/>
    <w:rsid w:val="00E34405"/>
    <w:rsid w:val="00E43420"/>
    <w:rsid w:val="00E47B63"/>
    <w:rsid w:val="00E55081"/>
    <w:rsid w:val="00E61055"/>
    <w:rsid w:val="00E80064"/>
    <w:rsid w:val="00E91886"/>
    <w:rsid w:val="00E942FE"/>
    <w:rsid w:val="00E95FF1"/>
    <w:rsid w:val="00EA3D69"/>
    <w:rsid w:val="00EA479C"/>
    <w:rsid w:val="00EB2088"/>
    <w:rsid w:val="00EB2169"/>
    <w:rsid w:val="00EC4430"/>
    <w:rsid w:val="00ED3BA4"/>
    <w:rsid w:val="00ED4214"/>
    <w:rsid w:val="00ED582C"/>
    <w:rsid w:val="00ED5DA7"/>
    <w:rsid w:val="00EE2A3D"/>
    <w:rsid w:val="00EE65DC"/>
    <w:rsid w:val="00EE6B03"/>
    <w:rsid w:val="00F2402A"/>
    <w:rsid w:val="00F576C5"/>
    <w:rsid w:val="00F63E71"/>
    <w:rsid w:val="00F76989"/>
    <w:rsid w:val="00F816EF"/>
    <w:rsid w:val="00F83E98"/>
    <w:rsid w:val="00F87A10"/>
    <w:rsid w:val="00F91F85"/>
    <w:rsid w:val="00F96D3D"/>
    <w:rsid w:val="00FA728A"/>
    <w:rsid w:val="00FB7488"/>
    <w:rsid w:val="00FC46CD"/>
    <w:rsid w:val="00FD36B3"/>
    <w:rsid w:val="00FE23A4"/>
    <w:rsid w:val="00FE62D1"/>
    <w:rsid w:val="2261A3ED"/>
    <w:rsid w:val="727D54CE"/>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E36DD26"/>
  <w15:docId w15:val="{7407F8EC-8FCF-4529-8FFB-0464A8D3E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5D88"/>
    <w:pPr>
      <w:spacing w:after="200" w:line="252" w:lineRule="auto"/>
    </w:pPr>
    <w:rPr>
      <w:rFonts w:ascii="Aptos" w:hAnsi="Aptos"/>
      <w:color w:val="000000" w:themeColor="text1"/>
    </w:rPr>
  </w:style>
  <w:style w:type="paragraph" w:styleId="Overskrift1">
    <w:name w:val="heading 1"/>
    <w:basedOn w:val="Normal"/>
    <w:next w:val="Normal"/>
    <w:link w:val="Overskrift1Tegn"/>
    <w:uiPriority w:val="9"/>
    <w:qFormat/>
    <w:rsid w:val="00314211"/>
    <w:pPr>
      <w:keepNext/>
      <w:keepLines/>
      <w:numPr>
        <w:numId w:val="32"/>
      </w:numPr>
      <w:spacing w:before="560" w:after="80"/>
      <w:ind w:left="431" w:hanging="431"/>
      <w:contextualSpacing/>
      <w:outlineLvl w:val="0"/>
    </w:pPr>
    <w:rPr>
      <w:rFonts w:eastAsiaTheme="majorEastAsia" w:cstheme="majorBidi"/>
      <w:sz w:val="28"/>
      <w:szCs w:val="40"/>
    </w:rPr>
  </w:style>
  <w:style w:type="paragraph" w:styleId="Overskrift2">
    <w:name w:val="heading 2"/>
    <w:basedOn w:val="Overskrift1"/>
    <w:next w:val="Normal"/>
    <w:link w:val="Overskrift2Tegn"/>
    <w:uiPriority w:val="9"/>
    <w:qFormat/>
    <w:rsid w:val="00357EA4"/>
    <w:pPr>
      <w:numPr>
        <w:ilvl w:val="1"/>
      </w:numPr>
      <w:ind w:left="578" w:hanging="578"/>
      <w:outlineLvl w:val="1"/>
    </w:pPr>
    <w:rPr>
      <w:sz w:val="32"/>
      <w:szCs w:val="32"/>
    </w:rPr>
  </w:style>
  <w:style w:type="paragraph" w:styleId="Overskrift3">
    <w:name w:val="heading 3"/>
    <w:basedOn w:val="Overskrift1"/>
    <w:next w:val="Normal"/>
    <w:link w:val="Overskrift3Tegn"/>
    <w:uiPriority w:val="9"/>
    <w:qFormat/>
    <w:rsid w:val="00357EA4"/>
    <w:pPr>
      <w:numPr>
        <w:ilvl w:val="2"/>
      </w:numPr>
      <w:spacing w:before="360" w:after="40"/>
      <w:outlineLvl w:val="2"/>
    </w:pPr>
    <w:rPr>
      <w:sz w:val="24"/>
    </w:rPr>
  </w:style>
  <w:style w:type="paragraph" w:styleId="Overskrift4">
    <w:name w:val="heading 4"/>
    <w:basedOn w:val="Normal"/>
    <w:next w:val="Normal"/>
    <w:link w:val="Overskrift4Tegn"/>
    <w:uiPriority w:val="9"/>
    <w:qFormat/>
    <w:rsid w:val="00357EA4"/>
    <w:pPr>
      <w:numPr>
        <w:ilvl w:val="3"/>
        <w:numId w:val="32"/>
      </w:numPr>
      <w:spacing w:after="40"/>
      <w:ind w:left="862" w:hanging="862"/>
      <w:outlineLvl w:val="3"/>
    </w:pPr>
  </w:style>
  <w:style w:type="paragraph" w:styleId="Overskrift5">
    <w:name w:val="heading 5"/>
    <w:basedOn w:val="Normal"/>
    <w:next w:val="Normal"/>
    <w:link w:val="Overskrift5Tegn"/>
    <w:uiPriority w:val="9"/>
    <w:semiHidden/>
    <w:qFormat/>
    <w:rsid w:val="00D135BB"/>
    <w:pPr>
      <w:keepNext/>
      <w:keepLines/>
      <w:numPr>
        <w:ilvl w:val="4"/>
        <w:numId w:val="32"/>
      </w:numPr>
      <w:spacing w:before="40" w:after="0"/>
      <w:outlineLvl w:val="4"/>
    </w:pPr>
    <w:rPr>
      <w:rFonts w:asciiTheme="majorHAnsi" w:eastAsiaTheme="majorEastAsia" w:hAnsiTheme="majorHAnsi" w:cstheme="majorBidi"/>
      <w:color w:val="701C45" w:themeColor="accent1"/>
    </w:rPr>
  </w:style>
  <w:style w:type="paragraph" w:styleId="Overskrift6">
    <w:name w:val="heading 6"/>
    <w:basedOn w:val="Normal"/>
    <w:next w:val="Normal"/>
    <w:link w:val="Overskrift6Tegn"/>
    <w:uiPriority w:val="9"/>
    <w:semiHidden/>
    <w:qFormat/>
    <w:rsid w:val="00A0427E"/>
    <w:pPr>
      <w:keepNext/>
      <w:keepLines/>
      <w:numPr>
        <w:ilvl w:val="5"/>
        <w:numId w:val="32"/>
      </w:numPr>
      <w:spacing w:before="40" w:after="0"/>
      <w:outlineLvl w:val="5"/>
    </w:pPr>
    <w:rPr>
      <w:rFonts w:asciiTheme="majorHAnsi" w:eastAsiaTheme="majorEastAsia" w:hAnsiTheme="majorHAnsi" w:cstheme="majorBidi"/>
      <w:color w:val="370E22" w:themeColor="accent1" w:themeShade="7F"/>
    </w:rPr>
  </w:style>
  <w:style w:type="paragraph" w:styleId="Overskrift7">
    <w:name w:val="heading 7"/>
    <w:basedOn w:val="Normal"/>
    <w:next w:val="Normal"/>
    <w:link w:val="Overskrift7Tegn"/>
    <w:uiPriority w:val="9"/>
    <w:semiHidden/>
    <w:qFormat/>
    <w:rsid w:val="00A0427E"/>
    <w:pPr>
      <w:keepNext/>
      <w:keepLines/>
      <w:numPr>
        <w:ilvl w:val="6"/>
        <w:numId w:val="32"/>
      </w:numPr>
      <w:spacing w:before="40" w:after="0"/>
      <w:outlineLvl w:val="6"/>
    </w:pPr>
    <w:rPr>
      <w:rFonts w:asciiTheme="majorHAnsi" w:eastAsiaTheme="majorEastAsia" w:hAnsiTheme="majorHAnsi" w:cstheme="majorBidi"/>
      <w:i/>
      <w:iCs/>
      <w:color w:val="370E22" w:themeColor="accent1" w:themeShade="7F"/>
    </w:rPr>
  </w:style>
  <w:style w:type="paragraph" w:styleId="Overskrift8">
    <w:name w:val="heading 8"/>
    <w:basedOn w:val="Normal"/>
    <w:next w:val="Normal"/>
    <w:link w:val="Overskrift8Tegn"/>
    <w:uiPriority w:val="9"/>
    <w:semiHidden/>
    <w:qFormat/>
    <w:rsid w:val="00A0427E"/>
    <w:pPr>
      <w:keepNext/>
      <w:keepLines/>
      <w:numPr>
        <w:ilvl w:val="7"/>
        <w:numId w:val="32"/>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qFormat/>
    <w:rsid w:val="00A0427E"/>
    <w:pPr>
      <w:keepNext/>
      <w:keepLines/>
      <w:numPr>
        <w:ilvl w:val="8"/>
        <w:numId w:val="3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numbering" w:styleId="111111">
    <w:name w:val="Outline List 2"/>
    <w:basedOn w:val="Ingenliste"/>
    <w:uiPriority w:val="99"/>
    <w:semiHidden/>
    <w:unhideWhenUsed/>
    <w:rsid w:val="00A0427E"/>
    <w:pPr>
      <w:numPr>
        <w:numId w:val="1"/>
      </w:numPr>
    </w:pPr>
  </w:style>
  <w:style w:type="numbering" w:styleId="1ai">
    <w:name w:val="Outline List 1"/>
    <w:basedOn w:val="Ingenliste"/>
    <w:uiPriority w:val="99"/>
    <w:semiHidden/>
    <w:unhideWhenUsed/>
    <w:rsid w:val="00A0427E"/>
    <w:pPr>
      <w:numPr>
        <w:numId w:val="2"/>
      </w:numPr>
    </w:pPr>
  </w:style>
  <w:style w:type="character" w:customStyle="1" w:styleId="Overskrift1Tegn">
    <w:name w:val="Overskrift 1 Tegn"/>
    <w:basedOn w:val="Standardskriftforavsnitt"/>
    <w:link w:val="Overskrift1"/>
    <w:uiPriority w:val="9"/>
    <w:rsid w:val="00314211"/>
    <w:rPr>
      <w:rFonts w:ascii="Aptos" w:eastAsiaTheme="majorEastAsia" w:hAnsi="Aptos" w:cstheme="majorBidi"/>
      <w:color w:val="000000" w:themeColor="text1"/>
      <w:sz w:val="28"/>
      <w:szCs w:val="40"/>
    </w:rPr>
  </w:style>
  <w:style w:type="character" w:customStyle="1" w:styleId="Overskrift2Tegn">
    <w:name w:val="Overskrift 2 Tegn"/>
    <w:basedOn w:val="Standardskriftforavsnitt"/>
    <w:link w:val="Overskrift2"/>
    <w:uiPriority w:val="9"/>
    <w:rsid w:val="00357EA4"/>
    <w:rPr>
      <w:rFonts w:ascii="Calibri" w:eastAsiaTheme="majorEastAsia" w:hAnsi="Calibri" w:cstheme="majorBidi"/>
      <w:color w:val="000000" w:themeColor="text1"/>
      <w:sz w:val="32"/>
      <w:szCs w:val="32"/>
    </w:rPr>
  </w:style>
  <w:style w:type="character" w:customStyle="1" w:styleId="Overskrift3Tegn">
    <w:name w:val="Overskrift 3 Tegn"/>
    <w:basedOn w:val="Standardskriftforavsnitt"/>
    <w:link w:val="Overskrift3"/>
    <w:uiPriority w:val="9"/>
    <w:rsid w:val="00357EA4"/>
    <w:rPr>
      <w:rFonts w:ascii="Calibri" w:eastAsiaTheme="majorEastAsia" w:hAnsi="Calibri" w:cstheme="majorBidi"/>
      <w:color w:val="000000" w:themeColor="text1"/>
      <w:sz w:val="24"/>
      <w:szCs w:val="40"/>
    </w:rPr>
  </w:style>
  <w:style w:type="character" w:customStyle="1" w:styleId="Overskrift4Tegn">
    <w:name w:val="Overskrift 4 Tegn"/>
    <w:basedOn w:val="Standardskriftforavsnitt"/>
    <w:link w:val="Overskrift4"/>
    <w:uiPriority w:val="9"/>
    <w:rsid w:val="00357EA4"/>
    <w:rPr>
      <w:rFonts w:ascii="Calibri" w:hAnsi="Calibri"/>
      <w:color w:val="000000" w:themeColor="text1"/>
      <w:sz w:val="24"/>
    </w:rPr>
  </w:style>
  <w:style w:type="character" w:customStyle="1" w:styleId="Overskrift5Tegn">
    <w:name w:val="Overskrift 5 Tegn"/>
    <w:basedOn w:val="Standardskriftforavsnitt"/>
    <w:link w:val="Overskrift5"/>
    <w:uiPriority w:val="9"/>
    <w:semiHidden/>
    <w:rsid w:val="006B5AC2"/>
    <w:rPr>
      <w:rFonts w:asciiTheme="majorHAnsi" w:eastAsiaTheme="majorEastAsia" w:hAnsiTheme="majorHAnsi" w:cstheme="majorBidi"/>
      <w:color w:val="701C45" w:themeColor="accent1"/>
      <w:sz w:val="20"/>
    </w:rPr>
  </w:style>
  <w:style w:type="character" w:customStyle="1" w:styleId="Overskrift6Tegn">
    <w:name w:val="Overskrift 6 Tegn"/>
    <w:basedOn w:val="Standardskriftforavsnitt"/>
    <w:link w:val="Overskrift6"/>
    <w:uiPriority w:val="9"/>
    <w:semiHidden/>
    <w:rsid w:val="006B5AC2"/>
    <w:rPr>
      <w:rFonts w:asciiTheme="majorHAnsi" w:eastAsiaTheme="majorEastAsia" w:hAnsiTheme="majorHAnsi" w:cstheme="majorBidi"/>
      <w:color w:val="370E22" w:themeColor="accent1" w:themeShade="7F"/>
      <w:sz w:val="20"/>
    </w:rPr>
  </w:style>
  <w:style w:type="character" w:customStyle="1" w:styleId="Overskrift7Tegn">
    <w:name w:val="Overskrift 7 Tegn"/>
    <w:basedOn w:val="Standardskriftforavsnitt"/>
    <w:link w:val="Overskrift7"/>
    <w:uiPriority w:val="9"/>
    <w:semiHidden/>
    <w:rsid w:val="006B5AC2"/>
    <w:rPr>
      <w:rFonts w:asciiTheme="majorHAnsi" w:eastAsiaTheme="majorEastAsia" w:hAnsiTheme="majorHAnsi" w:cstheme="majorBidi"/>
      <w:i/>
      <w:iCs/>
      <w:color w:val="370E22" w:themeColor="accent1" w:themeShade="7F"/>
      <w:sz w:val="20"/>
    </w:rPr>
  </w:style>
  <w:style w:type="character" w:customStyle="1" w:styleId="Overskrift8Tegn">
    <w:name w:val="Overskrift 8 Tegn"/>
    <w:basedOn w:val="Standardskriftforavsnitt"/>
    <w:link w:val="Overskrift8"/>
    <w:uiPriority w:val="9"/>
    <w:semiHidden/>
    <w:rsid w:val="006B5AC2"/>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6B5AC2"/>
    <w:rPr>
      <w:rFonts w:asciiTheme="majorHAnsi" w:eastAsiaTheme="majorEastAsia" w:hAnsiTheme="majorHAnsi" w:cstheme="majorBidi"/>
      <w:i/>
      <w:iCs/>
      <w:color w:val="272727" w:themeColor="text1" w:themeTint="D8"/>
      <w:sz w:val="21"/>
      <w:szCs w:val="21"/>
    </w:rPr>
  </w:style>
  <w:style w:type="numbering" w:styleId="Artikkelavsnitt">
    <w:name w:val="Outline List 3"/>
    <w:basedOn w:val="Ingenliste"/>
    <w:uiPriority w:val="99"/>
    <w:semiHidden/>
    <w:unhideWhenUsed/>
    <w:rsid w:val="00A0427E"/>
    <w:pPr>
      <w:numPr>
        <w:numId w:val="3"/>
      </w:numPr>
    </w:pPr>
  </w:style>
  <w:style w:type="paragraph" w:styleId="Avsenderadresse">
    <w:name w:val="envelope return"/>
    <w:basedOn w:val="Normal"/>
    <w:uiPriority w:val="99"/>
    <w:semiHidden/>
    <w:unhideWhenUsed/>
    <w:rsid w:val="00A0427E"/>
    <w:pPr>
      <w:spacing w:after="0"/>
    </w:pPr>
    <w:rPr>
      <w:rFonts w:asciiTheme="majorHAnsi" w:eastAsiaTheme="majorEastAsia" w:hAnsiTheme="majorHAnsi" w:cstheme="majorBidi"/>
      <w:szCs w:val="20"/>
    </w:rPr>
  </w:style>
  <w:style w:type="paragraph" w:styleId="Bibliografi">
    <w:name w:val="Bibliography"/>
    <w:basedOn w:val="Normal"/>
    <w:next w:val="Normal"/>
    <w:uiPriority w:val="37"/>
    <w:semiHidden/>
    <w:unhideWhenUsed/>
    <w:rsid w:val="00A0427E"/>
  </w:style>
  <w:style w:type="paragraph" w:styleId="Bildetekst">
    <w:name w:val="caption"/>
    <w:basedOn w:val="Normal"/>
    <w:next w:val="Normal"/>
    <w:uiPriority w:val="35"/>
    <w:semiHidden/>
    <w:unhideWhenUsed/>
    <w:qFormat/>
    <w:rsid w:val="00A0427E"/>
    <w:rPr>
      <w:i/>
      <w:iCs/>
      <w:color w:val="44546A" w:themeColor="text2"/>
      <w:sz w:val="18"/>
      <w:szCs w:val="18"/>
    </w:rPr>
  </w:style>
  <w:style w:type="paragraph" w:styleId="Blokktekst">
    <w:name w:val="Block Text"/>
    <w:basedOn w:val="Normal"/>
    <w:uiPriority w:val="99"/>
    <w:semiHidden/>
    <w:unhideWhenUsed/>
    <w:rsid w:val="00A0427E"/>
    <w:pPr>
      <w:pBdr>
        <w:top w:val="single" w:sz="2" w:space="10" w:color="701C45" w:themeColor="accent1" w:frame="1"/>
        <w:left w:val="single" w:sz="2" w:space="10" w:color="701C45" w:themeColor="accent1" w:frame="1"/>
        <w:bottom w:val="single" w:sz="2" w:space="10" w:color="701C45" w:themeColor="accent1" w:frame="1"/>
        <w:right w:val="single" w:sz="2" w:space="10" w:color="701C45" w:themeColor="accent1" w:frame="1"/>
      </w:pBdr>
      <w:ind w:left="1152" w:right="1152"/>
    </w:pPr>
    <w:rPr>
      <w:rFonts w:eastAsiaTheme="minorEastAsia"/>
      <w:i/>
      <w:iCs/>
      <w:color w:val="701C45" w:themeColor="accent1"/>
    </w:rPr>
  </w:style>
  <w:style w:type="paragraph" w:styleId="Bobletekst">
    <w:name w:val="Balloon Text"/>
    <w:basedOn w:val="Normal"/>
    <w:link w:val="BobletekstTegn"/>
    <w:uiPriority w:val="99"/>
    <w:semiHidden/>
    <w:unhideWhenUsed/>
    <w:rsid w:val="00A0427E"/>
    <w:pPr>
      <w:spacing w:after="0"/>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A0427E"/>
    <w:rPr>
      <w:rFonts w:ascii="Segoe UI" w:hAnsi="Segoe UI" w:cs="Segoe UI"/>
      <w:sz w:val="18"/>
      <w:szCs w:val="18"/>
    </w:rPr>
  </w:style>
  <w:style w:type="character" w:styleId="Boktittel">
    <w:name w:val="Book Title"/>
    <w:basedOn w:val="Standardskriftforavsnitt"/>
    <w:uiPriority w:val="33"/>
    <w:semiHidden/>
    <w:qFormat/>
    <w:rsid w:val="00A0427E"/>
    <w:rPr>
      <w:b/>
      <w:bCs/>
      <w:i/>
      <w:iCs/>
      <w:spacing w:val="5"/>
    </w:rPr>
  </w:style>
  <w:style w:type="paragraph" w:styleId="Brdtekst">
    <w:name w:val="Body Text"/>
    <w:aliases w:val="Brødtekst nederst på siden,GD,DNV-Body"/>
    <w:basedOn w:val="Normal"/>
    <w:link w:val="BrdtekstTegn"/>
    <w:qFormat/>
    <w:rsid w:val="0017475F"/>
    <w:pPr>
      <w:spacing w:after="0"/>
    </w:pPr>
    <w:rPr>
      <w:rFonts w:ascii="Berlingske Sans" w:hAnsi="Berlingske Sans"/>
      <w:color w:val="B00060"/>
    </w:rPr>
  </w:style>
  <w:style w:type="character" w:customStyle="1" w:styleId="BrdtekstTegn">
    <w:name w:val="Brødtekst Tegn"/>
    <w:aliases w:val="Brødtekst nederst på siden Tegn,GD Tegn,DNV-Body Tegn"/>
    <w:basedOn w:val="Standardskriftforavsnitt"/>
    <w:link w:val="Brdtekst"/>
    <w:rsid w:val="00A047F5"/>
    <w:rPr>
      <w:rFonts w:ascii="Berlingske Sans" w:hAnsi="Berlingske Sans"/>
      <w:color w:val="B00060"/>
      <w:sz w:val="24"/>
    </w:rPr>
  </w:style>
  <w:style w:type="paragraph" w:styleId="Brdtekst-frsteinnrykk">
    <w:name w:val="Body Text First Indent"/>
    <w:basedOn w:val="Brdtekst"/>
    <w:link w:val="Brdtekst-frsteinnrykkTegn"/>
    <w:uiPriority w:val="99"/>
    <w:semiHidden/>
    <w:unhideWhenUsed/>
    <w:rsid w:val="00A0427E"/>
    <w:pPr>
      <w:spacing w:after="160"/>
      <w:ind w:firstLine="360"/>
    </w:pPr>
  </w:style>
  <w:style w:type="character" w:customStyle="1" w:styleId="Brdtekst-frsteinnrykkTegn">
    <w:name w:val="Brødtekst - første innrykk Tegn"/>
    <w:basedOn w:val="BrdtekstTegn"/>
    <w:link w:val="Brdtekst-frsteinnrykk"/>
    <w:uiPriority w:val="99"/>
    <w:semiHidden/>
    <w:rsid w:val="00A0427E"/>
    <w:rPr>
      <w:rFonts w:ascii="Berlingske Sans" w:hAnsi="Berlingske Sans"/>
      <w:color w:val="B00060"/>
      <w:sz w:val="20"/>
    </w:rPr>
  </w:style>
  <w:style w:type="paragraph" w:styleId="Brdtekstinnrykk">
    <w:name w:val="Body Text Indent"/>
    <w:basedOn w:val="Normal"/>
    <w:link w:val="BrdtekstinnrykkTegn"/>
    <w:uiPriority w:val="99"/>
    <w:semiHidden/>
    <w:unhideWhenUsed/>
    <w:rsid w:val="00A0427E"/>
    <w:pPr>
      <w:spacing w:after="120"/>
      <w:ind w:left="283"/>
    </w:pPr>
  </w:style>
  <w:style w:type="character" w:customStyle="1" w:styleId="BrdtekstinnrykkTegn">
    <w:name w:val="Brødtekstinnrykk Tegn"/>
    <w:basedOn w:val="Standardskriftforavsnitt"/>
    <w:link w:val="Brdtekstinnrykk"/>
    <w:uiPriority w:val="99"/>
    <w:semiHidden/>
    <w:rsid w:val="00A0427E"/>
  </w:style>
  <w:style w:type="paragraph" w:styleId="Brdtekst-frsteinnrykk2">
    <w:name w:val="Body Text First Indent 2"/>
    <w:basedOn w:val="Brdtekstinnrykk"/>
    <w:link w:val="Brdtekst-frsteinnrykk2Tegn"/>
    <w:uiPriority w:val="99"/>
    <w:semiHidden/>
    <w:unhideWhenUsed/>
    <w:rsid w:val="00A0427E"/>
    <w:pPr>
      <w:spacing w:after="160"/>
      <w:ind w:left="360" w:firstLine="360"/>
    </w:pPr>
  </w:style>
  <w:style w:type="character" w:customStyle="1" w:styleId="Brdtekst-frsteinnrykk2Tegn">
    <w:name w:val="Brødtekst - første innrykk 2 Tegn"/>
    <w:basedOn w:val="BrdtekstinnrykkTegn"/>
    <w:link w:val="Brdtekst-frsteinnrykk2"/>
    <w:uiPriority w:val="99"/>
    <w:semiHidden/>
    <w:rsid w:val="00A0427E"/>
  </w:style>
  <w:style w:type="paragraph" w:styleId="Brdtekst2">
    <w:name w:val="Body Text 2"/>
    <w:basedOn w:val="Normal"/>
    <w:link w:val="Brdtekst2Tegn"/>
    <w:uiPriority w:val="99"/>
    <w:semiHidden/>
    <w:unhideWhenUsed/>
    <w:rsid w:val="00A0427E"/>
    <w:pPr>
      <w:spacing w:after="120" w:line="480" w:lineRule="auto"/>
    </w:pPr>
  </w:style>
  <w:style w:type="character" w:customStyle="1" w:styleId="Brdtekst2Tegn">
    <w:name w:val="Brødtekst 2 Tegn"/>
    <w:basedOn w:val="Standardskriftforavsnitt"/>
    <w:link w:val="Brdtekst2"/>
    <w:uiPriority w:val="99"/>
    <w:semiHidden/>
    <w:rsid w:val="00A0427E"/>
  </w:style>
  <w:style w:type="paragraph" w:styleId="Brdtekst3">
    <w:name w:val="Body Text 3"/>
    <w:basedOn w:val="Normal"/>
    <w:link w:val="Brdtekst3Tegn"/>
    <w:uiPriority w:val="99"/>
    <w:semiHidden/>
    <w:unhideWhenUsed/>
    <w:rsid w:val="00A0427E"/>
    <w:pPr>
      <w:spacing w:after="120"/>
    </w:pPr>
    <w:rPr>
      <w:sz w:val="16"/>
      <w:szCs w:val="16"/>
    </w:rPr>
  </w:style>
  <w:style w:type="character" w:customStyle="1" w:styleId="Brdtekst3Tegn">
    <w:name w:val="Brødtekst 3 Tegn"/>
    <w:basedOn w:val="Standardskriftforavsnitt"/>
    <w:link w:val="Brdtekst3"/>
    <w:uiPriority w:val="99"/>
    <w:semiHidden/>
    <w:rsid w:val="00A0427E"/>
    <w:rPr>
      <w:sz w:val="16"/>
      <w:szCs w:val="16"/>
    </w:rPr>
  </w:style>
  <w:style w:type="paragraph" w:styleId="Brdtekstinnrykk2">
    <w:name w:val="Body Text Indent 2"/>
    <w:basedOn w:val="Normal"/>
    <w:link w:val="Brdtekstinnrykk2Tegn"/>
    <w:uiPriority w:val="99"/>
    <w:semiHidden/>
    <w:unhideWhenUsed/>
    <w:rsid w:val="00A0427E"/>
    <w:pPr>
      <w:spacing w:after="120" w:line="480" w:lineRule="auto"/>
      <w:ind w:left="283"/>
    </w:pPr>
  </w:style>
  <w:style w:type="character" w:customStyle="1" w:styleId="Brdtekstinnrykk2Tegn">
    <w:name w:val="Brødtekstinnrykk 2 Tegn"/>
    <w:basedOn w:val="Standardskriftforavsnitt"/>
    <w:link w:val="Brdtekstinnrykk2"/>
    <w:uiPriority w:val="99"/>
    <w:semiHidden/>
    <w:rsid w:val="00A0427E"/>
  </w:style>
  <w:style w:type="paragraph" w:styleId="Brdtekstinnrykk3">
    <w:name w:val="Body Text Indent 3"/>
    <w:basedOn w:val="Normal"/>
    <w:link w:val="Brdtekstinnrykk3Tegn"/>
    <w:uiPriority w:val="99"/>
    <w:semiHidden/>
    <w:unhideWhenUsed/>
    <w:rsid w:val="00A0427E"/>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A0427E"/>
    <w:rPr>
      <w:sz w:val="16"/>
      <w:szCs w:val="16"/>
    </w:rPr>
  </w:style>
  <w:style w:type="paragraph" w:styleId="Bunntekst">
    <w:name w:val="footer"/>
    <w:basedOn w:val="Normal"/>
    <w:link w:val="BunntekstTegn"/>
    <w:uiPriority w:val="99"/>
    <w:rsid w:val="00314211"/>
    <w:pPr>
      <w:tabs>
        <w:tab w:val="center" w:pos="4513"/>
        <w:tab w:val="right" w:pos="9026"/>
      </w:tabs>
      <w:spacing w:after="0"/>
    </w:pPr>
    <w:rPr>
      <w:sz w:val="20"/>
    </w:rPr>
  </w:style>
  <w:style w:type="character" w:customStyle="1" w:styleId="BunntekstTegn">
    <w:name w:val="Bunntekst Tegn"/>
    <w:basedOn w:val="Standardskriftforavsnitt"/>
    <w:link w:val="Bunntekst"/>
    <w:uiPriority w:val="99"/>
    <w:rsid w:val="00314211"/>
    <w:rPr>
      <w:rFonts w:ascii="Aptos" w:hAnsi="Aptos"/>
      <w:color w:val="000000" w:themeColor="text1"/>
      <w:sz w:val="20"/>
    </w:rPr>
  </w:style>
  <w:style w:type="paragraph" w:styleId="Dato">
    <w:name w:val="Date"/>
    <w:basedOn w:val="Normal"/>
    <w:next w:val="Normal"/>
    <w:link w:val="DatoTegn"/>
    <w:uiPriority w:val="99"/>
    <w:semiHidden/>
    <w:unhideWhenUsed/>
    <w:rsid w:val="00A0427E"/>
  </w:style>
  <w:style w:type="character" w:customStyle="1" w:styleId="DatoTegn">
    <w:name w:val="Dato Tegn"/>
    <w:basedOn w:val="Standardskriftforavsnitt"/>
    <w:link w:val="Dato"/>
    <w:uiPriority w:val="99"/>
    <w:semiHidden/>
    <w:rsid w:val="00A0427E"/>
  </w:style>
  <w:style w:type="paragraph" w:styleId="Dokumentkart">
    <w:name w:val="Document Map"/>
    <w:basedOn w:val="Normal"/>
    <w:link w:val="DokumentkartTegn"/>
    <w:uiPriority w:val="99"/>
    <w:semiHidden/>
    <w:unhideWhenUsed/>
    <w:rsid w:val="00A0427E"/>
    <w:pPr>
      <w:spacing w:after="0"/>
    </w:pPr>
    <w:rPr>
      <w:rFonts w:ascii="Segoe UI" w:hAnsi="Segoe UI" w:cs="Segoe UI"/>
      <w:sz w:val="16"/>
      <w:szCs w:val="16"/>
    </w:rPr>
  </w:style>
  <w:style w:type="character" w:customStyle="1" w:styleId="DokumentkartTegn">
    <w:name w:val="Dokumentkart Tegn"/>
    <w:basedOn w:val="Standardskriftforavsnitt"/>
    <w:link w:val="Dokumentkart"/>
    <w:uiPriority w:val="99"/>
    <w:semiHidden/>
    <w:rsid w:val="00A0427E"/>
    <w:rPr>
      <w:rFonts w:ascii="Segoe UI" w:hAnsi="Segoe UI" w:cs="Segoe UI"/>
      <w:sz w:val="16"/>
      <w:szCs w:val="16"/>
    </w:rPr>
  </w:style>
  <w:style w:type="table" w:styleId="Enkelttabell1">
    <w:name w:val="Table Simple 1"/>
    <w:basedOn w:val="Vanligtabell"/>
    <w:uiPriority w:val="99"/>
    <w:semiHidden/>
    <w:unhideWhenUsed/>
    <w:rsid w:val="00A0427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tabell2">
    <w:name w:val="Table Simple 2"/>
    <w:basedOn w:val="Vanligtabell"/>
    <w:uiPriority w:val="99"/>
    <w:semiHidden/>
    <w:unhideWhenUsed/>
    <w:rsid w:val="00A0427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tabell3">
    <w:name w:val="Table Simple 3"/>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Tegn"/>
    <w:uiPriority w:val="99"/>
    <w:semiHidden/>
    <w:unhideWhenUsed/>
    <w:rsid w:val="00A0427E"/>
    <w:pPr>
      <w:spacing w:after="0"/>
    </w:pPr>
  </w:style>
  <w:style w:type="character" w:customStyle="1" w:styleId="E-postsignaturTegn">
    <w:name w:val="E-postsignatur Tegn"/>
    <w:basedOn w:val="Standardskriftforavsnitt"/>
    <w:link w:val="E-postsignatur"/>
    <w:uiPriority w:val="99"/>
    <w:semiHidden/>
    <w:rsid w:val="00A0427E"/>
  </w:style>
  <w:style w:type="table" w:styleId="Fargerikliste">
    <w:name w:val="Colorful List"/>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C004C" w:themeFill="accent2" w:themeFillShade="CC"/>
      </w:tcPr>
    </w:tblStylePr>
    <w:tblStylePr w:type="lastRow">
      <w:rPr>
        <w:b/>
        <w:bCs/>
        <w:color w:val="8C004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geriklisteuthevingsfarge1">
    <w:name w:val="Colorful List Accent 1"/>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7E1EC" w:themeFill="accent1" w:themeFillTint="19"/>
    </w:tcPr>
    <w:tblStylePr w:type="firstRow">
      <w:rPr>
        <w:b/>
        <w:bCs/>
        <w:color w:val="FFFFFF" w:themeColor="background1"/>
      </w:rPr>
      <w:tblPr/>
      <w:tcPr>
        <w:tcBorders>
          <w:bottom w:val="single" w:sz="12" w:space="0" w:color="FFFFFF" w:themeColor="background1"/>
        </w:tcBorders>
        <w:shd w:val="clear" w:color="auto" w:fill="8C004C" w:themeFill="accent2" w:themeFillShade="CC"/>
      </w:tcPr>
    </w:tblStylePr>
    <w:tblStylePr w:type="lastRow">
      <w:rPr>
        <w:b/>
        <w:bCs/>
        <w:color w:val="8C004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B5D0" w:themeFill="accent1" w:themeFillTint="3F"/>
      </w:tcPr>
    </w:tblStylePr>
    <w:tblStylePr w:type="band1Horz">
      <w:tblPr/>
      <w:tcPr>
        <w:shd w:val="clear" w:color="auto" w:fill="F0C3D9" w:themeFill="accent1" w:themeFillTint="33"/>
      </w:tcPr>
    </w:tblStylePr>
  </w:style>
  <w:style w:type="table" w:styleId="Fargeriklisteuthevingsfarge2">
    <w:name w:val="Colorful List Accent 2"/>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FDEEF" w:themeFill="accent2" w:themeFillTint="19"/>
    </w:tcPr>
    <w:tblStylePr w:type="firstRow">
      <w:rPr>
        <w:b/>
        <w:bCs/>
        <w:color w:val="FFFFFF" w:themeColor="background1"/>
      </w:rPr>
      <w:tblPr/>
      <w:tcPr>
        <w:tcBorders>
          <w:bottom w:val="single" w:sz="12" w:space="0" w:color="FFFFFF" w:themeColor="background1"/>
        </w:tcBorders>
        <w:shd w:val="clear" w:color="auto" w:fill="8C004C" w:themeFill="accent2" w:themeFillShade="CC"/>
      </w:tcPr>
    </w:tblStylePr>
    <w:tblStylePr w:type="lastRow">
      <w:rPr>
        <w:b/>
        <w:bCs/>
        <w:color w:val="8C004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CD9" w:themeFill="accent2" w:themeFillTint="3F"/>
      </w:tcPr>
    </w:tblStylePr>
    <w:tblStylePr w:type="band1Horz">
      <w:tblPr/>
      <w:tcPr>
        <w:shd w:val="clear" w:color="auto" w:fill="FFBCE0" w:themeFill="accent2" w:themeFillTint="33"/>
      </w:tcPr>
    </w:tblStylePr>
  </w:style>
  <w:style w:type="table" w:styleId="Fargeriklisteuthevingsfarge3">
    <w:name w:val="Colorful List Accent 3"/>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EE3E7"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BBC4" w:themeFill="accent3" w:themeFillTint="3F"/>
      </w:tcPr>
    </w:tblStylePr>
    <w:tblStylePr w:type="band1Horz">
      <w:tblPr/>
      <w:tcPr>
        <w:shd w:val="clear" w:color="auto" w:fill="FCC7CF" w:themeFill="accent3" w:themeFillTint="33"/>
      </w:tcPr>
    </w:tblStylePr>
  </w:style>
  <w:style w:type="table" w:styleId="Fargeriklisteuthevingsfarge4">
    <w:name w:val="Colorful List Accent 4"/>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AB071D" w:themeFill="accent3" w:themeFillShade="CC"/>
      </w:tcPr>
    </w:tblStylePr>
    <w:tblStylePr w:type="lastRow">
      <w:rPr>
        <w:b/>
        <w:bCs/>
        <w:color w:val="AB071D"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Fargeriklisteuthevingsfarge5">
    <w:name w:val="Colorful List Accent 5"/>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Fargeriklisteuthevingsfarge6">
    <w:name w:val="Colorful List Accent 6"/>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Fargerikskyggelegging">
    <w:name w:val="Colorful Shading"/>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gerikskyggelegginguthevingsfarge1">
    <w:name w:val="Colorful Shading Accent 1"/>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2"/>
        <w:left w:val="single" w:sz="4" w:space="0" w:color="701C45" w:themeColor="accent1"/>
        <w:bottom w:val="single" w:sz="4" w:space="0" w:color="701C45" w:themeColor="accent1"/>
        <w:right w:val="single" w:sz="4" w:space="0" w:color="701C45" w:themeColor="accent1"/>
        <w:insideH w:val="single" w:sz="4" w:space="0" w:color="FFFFFF" w:themeColor="background1"/>
        <w:insideV w:val="single" w:sz="4" w:space="0" w:color="FFFFFF" w:themeColor="background1"/>
      </w:tblBorders>
    </w:tblPr>
    <w:tcPr>
      <w:shd w:val="clear" w:color="auto" w:fill="F7E1EC" w:themeFill="accent1" w:themeFillTint="19"/>
    </w:tcPr>
    <w:tblStylePr w:type="firstRow">
      <w:rPr>
        <w:b/>
        <w:bCs/>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1029" w:themeFill="accent1" w:themeFillShade="99"/>
      </w:tcPr>
    </w:tblStylePr>
    <w:tblStylePr w:type="firstCol">
      <w:rPr>
        <w:color w:val="FFFFFF" w:themeColor="background1"/>
      </w:rPr>
      <w:tblPr/>
      <w:tcPr>
        <w:tcBorders>
          <w:top w:val="nil"/>
          <w:left w:val="nil"/>
          <w:bottom w:val="nil"/>
          <w:right w:val="nil"/>
          <w:insideH w:val="single" w:sz="4" w:space="0" w:color="431029" w:themeColor="accent1" w:themeShade="99"/>
          <w:insideV w:val="nil"/>
        </w:tcBorders>
        <w:shd w:val="clear" w:color="auto" w:fill="431029"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431029" w:themeFill="accent1" w:themeFillShade="99"/>
      </w:tcPr>
    </w:tblStylePr>
    <w:tblStylePr w:type="band1Vert">
      <w:tblPr/>
      <w:tcPr>
        <w:shd w:val="clear" w:color="auto" w:fill="E188B3" w:themeFill="accent1" w:themeFillTint="66"/>
      </w:tcPr>
    </w:tblStylePr>
    <w:tblStylePr w:type="band1Horz">
      <w:tblPr/>
      <w:tcPr>
        <w:shd w:val="clear" w:color="auto" w:fill="DA6BA1" w:themeFill="accent1" w:themeFillTint="7F"/>
      </w:tcPr>
    </w:tblStylePr>
    <w:tblStylePr w:type="neCell">
      <w:rPr>
        <w:color w:val="000000" w:themeColor="text1"/>
      </w:rPr>
    </w:tblStylePr>
    <w:tblStylePr w:type="nwCell">
      <w:rPr>
        <w:color w:val="000000" w:themeColor="text1"/>
      </w:rPr>
    </w:tblStylePr>
  </w:style>
  <w:style w:type="table" w:styleId="Fargerikskyggelegginguthevingsfarge2">
    <w:name w:val="Colorful Shading Accent 2"/>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2"/>
        <w:left w:val="single" w:sz="4" w:space="0" w:color="B00060" w:themeColor="accent2"/>
        <w:bottom w:val="single" w:sz="4" w:space="0" w:color="B00060" w:themeColor="accent2"/>
        <w:right w:val="single" w:sz="4" w:space="0" w:color="B00060" w:themeColor="accent2"/>
        <w:insideH w:val="single" w:sz="4" w:space="0" w:color="FFFFFF" w:themeColor="background1"/>
        <w:insideV w:val="single" w:sz="4" w:space="0" w:color="FFFFFF" w:themeColor="background1"/>
      </w:tblBorders>
    </w:tblPr>
    <w:tcPr>
      <w:shd w:val="clear" w:color="auto" w:fill="FFDEEF" w:themeFill="accent2" w:themeFillTint="19"/>
    </w:tcPr>
    <w:tblStylePr w:type="firstRow">
      <w:rPr>
        <w:b/>
        <w:bCs/>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90039" w:themeFill="accent2" w:themeFillShade="99"/>
      </w:tcPr>
    </w:tblStylePr>
    <w:tblStylePr w:type="firstCol">
      <w:rPr>
        <w:color w:val="FFFFFF" w:themeColor="background1"/>
      </w:rPr>
      <w:tblPr/>
      <w:tcPr>
        <w:tcBorders>
          <w:top w:val="nil"/>
          <w:left w:val="nil"/>
          <w:bottom w:val="nil"/>
          <w:right w:val="nil"/>
          <w:insideH w:val="single" w:sz="4" w:space="0" w:color="690039" w:themeColor="accent2" w:themeShade="99"/>
          <w:insideV w:val="nil"/>
        </w:tcBorders>
        <w:shd w:val="clear" w:color="auto" w:fill="69003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90039" w:themeFill="accent2" w:themeFillShade="99"/>
      </w:tcPr>
    </w:tblStylePr>
    <w:tblStylePr w:type="band1Vert">
      <w:tblPr/>
      <w:tcPr>
        <w:shd w:val="clear" w:color="auto" w:fill="FF79C2" w:themeFill="accent2" w:themeFillTint="66"/>
      </w:tcPr>
    </w:tblStylePr>
    <w:tblStylePr w:type="band1Horz">
      <w:tblPr/>
      <w:tcPr>
        <w:shd w:val="clear" w:color="auto" w:fill="FF58B3" w:themeFill="accent2" w:themeFillTint="7F"/>
      </w:tcPr>
    </w:tblStylePr>
    <w:tblStylePr w:type="neCell">
      <w:rPr>
        <w:color w:val="000000" w:themeColor="text1"/>
      </w:rPr>
    </w:tblStylePr>
    <w:tblStylePr w:type="nwCell">
      <w:rPr>
        <w:color w:val="000000" w:themeColor="text1"/>
      </w:rPr>
    </w:tblStylePr>
  </w:style>
  <w:style w:type="table" w:styleId="Fargerikskyggelegginguthevingsfarge3">
    <w:name w:val="Colorful Shading Accent 3"/>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FFC000" w:themeColor="accent4"/>
        <w:left w:val="single" w:sz="4" w:space="0" w:color="D70926" w:themeColor="accent3"/>
        <w:bottom w:val="single" w:sz="4" w:space="0" w:color="D70926" w:themeColor="accent3"/>
        <w:right w:val="single" w:sz="4" w:space="0" w:color="D70926" w:themeColor="accent3"/>
        <w:insideH w:val="single" w:sz="4" w:space="0" w:color="FFFFFF" w:themeColor="background1"/>
        <w:insideV w:val="single" w:sz="4" w:space="0" w:color="FFFFFF" w:themeColor="background1"/>
      </w:tblBorders>
    </w:tblPr>
    <w:tcPr>
      <w:shd w:val="clear" w:color="auto" w:fill="FEE3E7"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00516" w:themeFill="accent3" w:themeFillShade="99"/>
      </w:tcPr>
    </w:tblStylePr>
    <w:tblStylePr w:type="firstCol">
      <w:rPr>
        <w:color w:val="FFFFFF" w:themeColor="background1"/>
      </w:rPr>
      <w:tblPr/>
      <w:tcPr>
        <w:tcBorders>
          <w:top w:val="nil"/>
          <w:left w:val="nil"/>
          <w:bottom w:val="nil"/>
          <w:right w:val="nil"/>
          <w:insideH w:val="single" w:sz="4" w:space="0" w:color="800516" w:themeColor="accent3" w:themeShade="99"/>
          <w:insideV w:val="nil"/>
        </w:tcBorders>
        <w:shd w:val="clear" w:color="auto" w:fill="8005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800516" w:themeFill="accent3" w:themeFillShade="99"/>
      </w:tcPr>
    </w:tblStylePr>
    <w:tblStylePr w:type="band1Vert">
      <w:tblPr/>
      <w:tcPr>
        <w:shd w:val="clear" w:color="auto" w:fill="FA909F" w:themeFill="accent3" w:themeFillTint="66"/>
      </w:tcPr>
    </w:tblStylePr>
    <w:tblStylePr w:type="band1Horz">
      <w:tblPr/>
      <w:tcPr>
        <w:shd w:val="clear" w:color="auto" w:fill="F97688" w:themeFill="accent3" w:themeFillTint="7F"/>
      </w:tcPr>
    </w:tblStylePr>
  </w:style>
  <w:style w:type="table" w:styleId="Fargerikskyggelegginguthevingsfarge4">
    <w:name w:val="Colorful Shading Accent 4"/>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D70926"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D70926"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Fargerikskyggelegginguthevingsfarge5">
    <w:name w:val="Colorful Shading Accent 5"/>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Fargerikskyggelegginguthevingsfarge6">
    <w:name w:val="Colorful Shading Accent 6"/>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Fargeriktrutenett">
    <w:name w:val="Colorful Grid"/>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geriktrutenettuthevingsfarge1">
    <w:name w:val="Colorful Grid Accent 1"/>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0C3D9" w:themeFill="accent1" w:themeFillTint="33"/>
    </w:tcPr>
    <w:tblStylePr w:type="firstRow">
      <w:rPr>
        <w:b/>
        <w:bCs/>
      </w:rPr>
      <w:tblPr/>
      <w:tcPr>
        <w:shd w:val="clear" w:color="auto" w:fill="E188B3" w:themeFill="accent1" w:themeFillTint="66"/>
      </w:tcPr>
    </w:tblStylePr>
    <w:tblStylePr w:type="lastRow">
      <w:rPr>
        <w:b/>
        <w:bCs/>
        <w:color w:val="000000" w:themeColor="text1"/>
      </w:rPr>
      <w:tblPr/>
      <w:tcPr>
        <w:shd w:val="clear" w:color="auto" w:fill="E188B3" w:themeFill="accent1" w:themeFillTint="66"/>
      </w:tcPr>
    </w:tblStylePr>
    <w:tblStylePr w:type="firstCol">
      <w:rPr>
        <w:color w:val="FFFFFF" w:themeColor="background1"/>
      </w:rPr>
      <w:tblPr/>
      <w:tcPr>
        <w:shd w:val="clear" w:color="auto" w:fill="531533" w:themeFill="accent1" w:themeFillShade="BF"/>
      </w:tcPr>
    </w:tblStylePr>
    <w:tblStylePr w:type="lastCol">
      <w:rPr>
        <w:color w:val="FFFFFF" w:themeColor="background1"/>
      </w:rPr>
      <w:tblPr/>
      <w:tcPr>
        <w:shd w:val="clear" w:color="auto" w:fill="531533" w:themeFill="accent1" w:themeFillShade="BF"/>
      </w:tcPr>
    </w:tblStylePr>
    <w:tblStylePr w:type="band1Vert">
      <w:tblPr/>
      <w:tcPr>
        <w:shd w:val="clear" w:color="auto" w:fill="DA6BA1" w:themeFill="accent1" w:themeFillTint="7F"/>
      </w:tcPr>
    </w:tblStylePr>
    <w:tblStylePr w:type="band1Horz">
      <w:tblPr/>
      <w:tcPr>
        <w:shd w:val="clear" w:color="auto" w:fill="DA6BA1" w:themeFill="accent1" w:themeFillTint="7F"/>
      </w:tcPr>
    </w:tblStylePr>
  </w:style>
  <w:style w:type="table" w:styleId="Fargeriktrutenettuthevingsfarge2">
    <w:name w:val="Colorful Grid Accent 2"/>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BCE0" w:themeFill="accent2" w:themeFillTint="33"/>
    </w:tcPr>
    <w:tblStylePr w:type="firstRow">
      <w:rPr>
        <w:b/>
        <w:bCs/>
      </w:rPr>
      <w:tblPr/>
      <w:tcPr>
        <w:shd w:val="clear" w:color="auto" w:fill="FF79C2" w:themeFill="accent2" w:themeFillTint="66"/>
      </w:tcPr>
    </w:tblStylePr>
    <w:tblStylePr w:type="lastRow">
      <w:rPr>
        <w:b/>
        <w:bCs/>
        <w:color w:val="000000" w:themeColor="text1"/>
      </w:rPr>
      <w:tblPr/>
      <w:tcPr>
        <w:shd w:val="clear" w:color="auto" w:fill="FF79C2" w:themeFill="accent2" w:themeFillTint="66"/>
      </w:tcPr>
    </w:tblStylePr>
    <w:tblStylePr w:type="firstCol">
      <w:rPr>
        <w:color w:val="FFFFFF" w:themeColor="background1"/>
      </w:rPr>
      <w:tblPr/>
      <w:tcPr>
        <w:shd w:val="clear" w:color="auto" w:fill="830047" w:themeFill="accent2" w:themeFillShade="BF"/>
      </w:tcPr>
    </w:tblStylePr>
    <w:tblStylePr w:type="lastCol">
      <w:rPr>
        <w:color w:val="FFFFFF" w:themeColor="background1"/>
      </w:rPr>
      <w:tblPr/>
      <w:tcPr>
        <w:shd w:val="clear" w:color="auto" w:fill="830047" w:themeFill="accent2" w:themeFillShade="BF"/>
      </w:tcPr>
    </w:tblStylePr>
    <w:tblStylePr w:type="band1Vert">
      <w:tblPr/>
      <w:tcPr>
        <w:shd w:val="clear" w:color="auto" w:fill="FF58B3" w:themeFill="accent2" w:themeFillTint="7F"/>
      </w:tcPr>
    </w:tblStylePr>
    <w:tblStylePr w:type="band1Horz">
      <w:tblPr/>
      <w:tcPr>
        <w:shd w:val="clear" w:color="auto" w:fill="FF58B3" w:themeFill="accent2" w:themeFillTint="7F"/>
      </w:tcPr>
    </w:tblStylePr>
  </w:style>
  <w:style w:type="table" w:styleId="Fargeriktrutenettuthevingsfarge3">
    <w:name w:val="Colorful Grid Accent 3"/>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CC7CF" w:themeFill="accent3" w:themeFillTint="33"/>
    </w:tcPr>
    <w:tblStylePr w:type="firstRow">
      <w:rPr>
        <w:b/>
        <w:bCs/>
      </w:rPr>
      <w:tblPr/>
      <w:tcPr>
        <w:shd w:val="clear" w:color="auto" w:fill="FA909F" w:themeFill="accent3" w:themeFillTint="66"/>
      </w:tcPr>
    </w:tblStylePr>
    <w:tblStylePr w:type="lastRow">
      <w:rPr>
        <w:b/>
        <w:bCs/>
        <w:color w:val="000000" w:themeColor="text1"/>
      </w:rPr>
      <w:tblPr/>
      <w:tcPr>
        <w:shd w:val="clear" w:color="auto" w:fill="FA909F" w:themeFill="accent3" w:themeFillTint="66"/>
      </w:tcPr>
    </w:tblStylePr>
    <w:tblStylePr w:type="firstCol">
      <w:rPr>
        <w:color w:val="FFFFFF" w:themeColor="background1"/>
      </w:rPr>
      <w:tblPr/>
      <w:tcPr>
        <w:shd w:val="clear" w:color="auto" w:fill="A0061B" w:themeFill="accent3" w:themeFillShade="BF"/>
      </w:tcPr>
    </w:tblStylePr>
    <w:tblStylePr w:type="lastCol">
      <w:rPr>
        <w:color w:val="FFFFFF" w:themeColor="background1"/>
      </w:rPr>
      <w:tblPr/>
      <w:tcPr>
        <w:shd w:val="clear" w:color="auto" w:fill="A0061B" w:themeFill="accent3" w:themeFillShade="BF"/>
      </w:tcPr>
    </w:tblStylePr>
    <w:tblStylePr w:type="band1Vert">
      <w:tblPr/>
      <w:tcPr>
        <w:shd w:val="clear" w:color="auto" w:fill="F97688" w:themeFill="accent3" w:themeFillTint="7F"/>
      </w:tcPr>
    </w:tblStylePr>
    <w:tblStylePr w:type="band1Horz">
      <w:tblPr/>
      <w:tcPr>
        <w:shd w:val="clear" w:color="auto" w:fill="F97688" w:themeFill="accent3" w:themeFillTint="7F"/>
      </w:tcPr>
    </w:tblStylePr>
  </w:style>
  <w:style w:type="table" w:styleId="Fargeriktrutenettuthevingsfarge4">
    <w:name w:val="Colorful Grid Accent 4"/>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Fargeriktrutenettuthevingsfarge5">
    <w:name w:val="Colorful Grid Accent 5"/>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Listetabell4">
    <w:name w:val="List Table 4"/>
    <w:basedOn w:val="Vanligtabell"/>
    <w:uiPriority w:val="49"/>
    <w:rsid w:val="003763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igurliste">
    <w:name w:val="table of figures"/>
    <w:basedOn w:val="Normal"/>
    <w:next w:val="Normal"/>
    <w:uiPriority w:val="99"/>
    <w:semiHidden/>
    <w:unhideWhenUsed/>
    <w:rsid w:val="00A0427E"/>
    <w:pPr>
      <w:spacing w:after="0"/>
    </w:pPr>
  </w:style>
  <w:style w:type="character" w:styleId="Fotnotereferanse">
    <w:name w:val="footnote reference"/>
    <w:basedOn w:val="Standardskriftforavsnitt"/>
    <w:uiPriority w:val="99"/>
    <w:semiHidden/>
    <w:qFormat/>
    <w:rsid w:val="00C26043"/>
    <w:rPr>
      <w:rFonts w:ascii="Franklin Gothic Medium" w:hAnsi="Franklin Gothic Medium"/>
      <w:vertAlign w:val="superscript"/>
    </w:rPr>
  </w:style>
  <w:style w:type="paragraph" w:styleId="Fotnotetekst">
    <w:name w:val="footnote text"/>
    <w:basedOn w:val="Normal"/>
    <w:link w:val="FotnotetekstTegn"/>
    <w:uiPriority w:val="99"/>
    <w:qFormat/>
    <w:rsid w:val="00A047F5"/>
    <w:pPr>
      <w:spacing w:after="0"/>
    </w:pPr>
    <w:rPr>
      <w:sz w:val="18"/>
      <w:szCs w:val="20"/>
    </w:rPr>
  </w:style>
  <w:style w:type="character" w:customStyle="1" w:styleId="FotnotetekstTegn">
    <w:name w:val="Fotnotetekst Tegn"/>
    <w:basedOn w:val="Standardskriftforavsnitt"/>
    <w:link w:val="Fotnotetekst"/>
    <w:uiPriority w:val="99"/>
    <w:rsid w:val="00A047F5"/>
    <w:rPr>
      <w:rFonts w:ascii="Calibri" w:hAnsi="Calibri"/>
      <w:sz w:val="18"/>
      <w:szCs w:val="20"/>
    </w:rPr>
  </w:style>
  <w:style w:type="character" w:styleId="Fulgthyperkobling">
    <w:name w:val="FollowedHyperlink"/>
    <w:basedOn w:val="Standardskriftforavsnitt"/>
    <w:uiPriority w:val="99"/>
    <w:semiHidden/>
    <w:unhideWhenUsed/>
    <w:rsid w:val="00A0427E"/>
    <w:rPr>
      <w:color w:val="954F72" w:themeColor="followedHyperlink"/>
      <w:u w:val="single"/>
    </w:rPr>
  </w:style>
  <w:style w:type="paragraph" w:styleId="Hilsen">
    <w:name w:val="Closing"/>
    <w:basedOn w:val="Normal"/>
    <w:link w:val="HilsenTegn"/>
    <w:uiPriority w:val="99"/>
    <w:semiHidden/>
    <w:unhideWhenUsed/>
    <w:rsid w:val="00A0427E"/>
    <w:pPr>
      <w:spacing w:after="0"/>
      <w:ind w:left="4252"/>
    </w:pPr>
  </w:style>
  <w:style w:type="character" w:customStyle="1" w:styleId="HilsenTegn">
    <w:name w:val="Hilsen Tegn"/>
    <w:basedOn w:val="Standardskriftforavsnitt"/>
    <w:link w:val="Hilsen"/>
    <w:uiPriority w:val="99"/>
    <w:semiHidden/>
    <w:rsid w:val="00A0427E"/>
  </w:style>
  <w:style w:type="paragraph" w:styleId="HTML-adresse">
    <w:name w:val="HTML Address"/>
    <w:basedOn w:val="Normal"/>
    <w:link w:val="HTML-adresseTegn"/>
    <w:uiPriority w:val="99"/>
    <w:semiHidden/>
    <w:unhideWhenUsed/>
    <w:rsid w:val="00A0427E"/>
    <w:pPr>
      <w:spacing w:after="0"/>
    </w:pPr>
    <w:rPr>
      <w:i/>
      <w:iCs/>
    </w:rPr>
  </w:style>
  <w:style w:type="character" w:customStyle="1" w:styleId="HTML-adresseTegn">
    <w:name w:val="HTML-adresse Tegn"/>
    <w:basedOn w:val="Standardskriftforavsnitt"/>
    <w:link w:val="HTML-adresse"/>
    <w:uiPriority w:val="99"/>
    <w:semiHidden/>
    <w:rsid w:val="00A0427E"/>
    <w:rPr>
      <w:i/>
      <w:iCs/>
    </w:rPr>
  </w:style>
  <w:style w:type="character" w:styleId="HTML-akronym">
    <w:name w:val="HTML Acronym"/>
    <w:basedOn w:val="Standardskriftforavsnitt"/>
    <w:uiPriority w:val="99"/>
    <w:semiHidden/>
    <w:unhideWhenUsed/>
    <w:rsid w:val="00A0427E"/>
  </w:style>
  <w:style w:type="character" w:styleId="HTML-definisjon">
    <w:name w:val="HTML Definition"/>
    <w:basedOn w:val="Standardskriftforavsnitt"/>
    <w:uiPriority w:val="99"/>
    <w:semiHidden/>
    <w:unhideWhenUsed/>
    <w:rsid w:val="00A0427E"/>
    <w:rPr>
      <w:i/>
      <w:iCs/>
    </w:rPr>
  </w:style>
  <w:style w:type="character" w:styleId="HTML-eksempel">
    <w:name w:val="HTML Sample"/>
    <w:basedOn w:val="Standardskriftforavsnitt"/>
    <w:uiPriority w:val="99"/>
    <w:semiHidden/>
    <w:unhideWhenUsed/>
    <w:rsid w:val="00A0427E"/>
    <w:rPr>
      <w:rFonts w:ascii="Consolas" w:hAnsi="Consolas" w:cs="Consolas"/>
      <w:sz w:val="24"/>
      <w:szCs w:val="24"/>
    </w:rPr>
  </w:style>
  <w:style w:type="paragraph" w:styleId="HTML-forhndsformatert">
    <w:name w:val="HTML Preformatted"/>
    <w:basedOn w:val="Normal"/>
    <w:link w:val="HTML-forhndsformatertTegn"/>
    <w:uiPriority w:val="99"/>
    <w:semiHidden/>
    <w:unhideWhenUsed/>
    <w:rsid w:val="00A0427E"/>
    <w:pPr>
      <w:spacing w:after="0"/>
    </w:pPr>
    <w:rPr>
      <w:rFonts w:ascii="Consolas" w:hAnsi="Consolas" w:cs="Consolas"/>
      <w:szCs w:val="20"/>
    </w:rPr>
  </w:style>
  <w:style w:type="character" w:customStyle="1" w:styleId="HTML-forhndsformatertTegn">
    <w:name w:val="HTML-forhåndsformatert Tegn"/>
    <w:basedOn w:val="Standardskriftforavsnitt"/>
    <w:link w:val="HTML-forhndsformatert"/>
    <w:uiPriority w:val="99"/>
    <w:semiHidden/>
    <w:rsid w:val="00A0427E"/>
    <w:rPr>
      <w:rFonts w:ascii="Consolas" w:hAnsi="Consolas" w:cs="Consolas"/>
      <w:sz w:val="20"/>
      <w:szCs w:val="20"/>
    </w:rPr>
  </w:style>
  <w:style w:type="character" w:styleId="HTML-kode">
    <w:name w:val="HTML Code"/>
    <w:basedOn w:val="Standardskriftforavsnitt"/>
    <w:uiPriority w:val="99"/>
    <w:semiHidden/>
    <w:unhideWhenUsed/>
    <w:rsid w:val="00A0427E"/>
    <w:rPr>
      <w:rFonts w:ascii="Consolas" w:hAnsi="Consolas" w:cs="Consolas"/>
      <w:sz w:val="20"/>
      <w:szCs w:val="20"/>
    </w:rPr>
  </w:style>
  <w:style w:type="character" w:styleId="HTML-sitat">
    <w:name w:val="HTML Cite"/>
    <w:basedOn w:val="Standardskriftforavsnitt"/>
    <w:uiPriority w:val="99"/>
    <w:semiHidden/>
    <w:unhideWhenUsed/>
    <w:rsid w:val="00A0427E"/>
    <w:rPr>
      <w:i/>
      <w:iCs/>
    </w:rPr>
  </w:style>
  <w:style w:type="character" w:styleId="HTML-skrivemaskin">
    <w:name w:val="HTML Typewriter"/>
    <w:basedOn w:val="Standardskriftforavsnitt"/>
    <w:uiPriority w:val="99"/>
    <w:semiHidden/>
    <w:unhideWhenUsed/>
    <w:rsid w:val="00A0427E"/>
    <w:rPr>
      <w:rFonts w:ascii="Consolas" w:hAnsi="Consolas" w:cs="Consolas"/>
      <w:sz w:val="20"/>
      <w:szCs w:val="20"/>
    </w:rPr>
  </w:style>
  <w:style w:type="character" w:styleId="HTML-tastatur">
    <w:name w:val="HTML Keyboard"/>
    <w:basedOn w:val="Standardskriftforavsnitt"/>
    <w:uiPriority w:val="99"/>
    <w:semiHidden/>
    <w:unhideWhenUsed/>
    <w:rsid w:val="00A0427E"/>
    <w:rPr>
      <w:rFonts w:ascii="Consolas" w:hAnsi="Consolas" w:cs="Consolas"/>
      <w:sz w:val="20"/>
      <w:szCs w:val="20"/>
    </w:rPr>
  </w:style>
  <w:style w:type="character" w:styleId="HTML-variabel">
    <w:name w:val="HTML Variable"/>
    <w:basedOn w:val="Standardskriftforavsnitt"/>
    <w:uiPriority w:val="99"/>
    <w:semiHidden/>
    <w:unhideWhenUsed/>
    <w:rsid w:val="00A0427E"/>
    <w:rPr>
      <w:i/>
      <w:iCs/>
    </w:rPr>
  </w:style>
  <w:style w:type="character" w:styleId="Hyperkobling">
    <w:name w:val="Hyperlink"/>
    <w:basedOn w:val="Standardskriftforavsnitt"/>
    <w:uiPriority w:val="99"/>
    <w:unhideWhenUsed/>
    <w:rsid w:val="00A77A16"/>
    <w:rPr>
      <w:color w:val="D70926" w:themeColor="accent3"/>
      <w:u w:val="single"/>
    </w:rPr>
  </w:style>
  <w:style w:type="paragraph" w:styleId="Indeks1">
    <w:name w:val="index 1"/>
    <w:basedOn w:val="Normal"/>
    <w:next w:val="Normal"/>
    <w:autoRedefine/>
    <w:uiPriority w:val="99"/>
    <w:semiHidden/>
    <w:unhideWhenUsed/>
    <w:rsid w:val="00A0427E"/>
    <w:pPr>
      <w:spacing w:after="0"/>
      <w:ind w:left="220" w:hanging="220"/>
    </w:pPr>
  </w:style>
  <w:style w:type="paragraph" w:styleId="Indeks2">
    <w:name w:val="index 2"/>
    <w:basedOn w:val="Normal"/>
    <w:next w:val="Normal"/>
    <w:autoRedefine/>
    <w:uiPriority w:val="99"/>
    <w:semiHidden/>
    <w:unhideWhenUsed/>
    <w:rsid w:val="00A0427E"/>
    <w:pPr>
      <w:spacing w:after="0"/>
      <w:ind w:left="440" w:hanging="220"/>
    </w:pPr>
  </w:style>
  <w:style w:type="paragraph" w:styleId="Indeks3">
    <w:name w:val="index 3"/>
    <w:basedOn w:val="Normal"/>
    <w:next w:val="Normal"/>
    <w:autoRedefine/>
    <w:uiPriority w:val="99"/>
    <w:semiHidden/>
    <w:unhideWhenUsed/>
    <w:rsid w:val="00A0427E"/>
    <w:pPr>
      <w:spacing w:after="0"/>
      <w:ind w:left="660" w:hanging="220"/>
    </w:pPr>
  </w:style>
  <w:style w:type="paragraph" w:styleId="Indeks4">
    <w:name w:val="index 4"/>
    <w:basedOn w:val="Normal"/>
    <w:next w:val="Normal"/>
    <w:autoRedefine/>
    <w:uiPriority w:val="99"/>
    <w:semiHidden/>
    <w:unhideWhenUsed/>
    <w:rsid w:val="00A0427E"/>
    <w:pPr>
      <w:spacing w:after="0"/>
      <w:ind w:left="880" w:hanging="220"/>
    </w:pPr>
  </w:style>
  <w:style w:type="paragraph" w:styleId="Indeks5">
    <w:name w:val="index 5"/>
    <w:basedOn w:val="Normal"/>
    <w:next w:val="Normal"/>
    <w:autoRedefine/>
    <w:uiPriority w:val="99"/>
    <w:semiHidden/>
    <w:unhideWhenUsed/>
    <w:rsid w:val="00A0427E"/>
    <w:pPr>
      <w:spacing w:after="0"/>
      <w:ind w:left="1100" w:hanging="220"/>
    </w:pPr>
  </w:style>
  <w:style w:type="paragraph" w:styleId="Indeks6">
    <w:name w:val="index 6"/>
    <w:basedOn w:val="Normal"/>
    <w:next w:val="Normal"/>
    <w:autoRedefine/>
    <w:uiPriority w:val="99"/>
    <w:semiHidden/>
    <w:unhideWhenUsed/>
    <w:rsid w:val="00A0427E"/>
    <w:pPr>
      <w:spacing w:after="0"/>
      <w:ind w:left="1320" w:hanging="220"/>
    </w:pPr>
  </w:style>
  <w:style w:type="paragraph" w:styleId="Indeks7">
    <w:name w:val="index 7"/>
    <w:basedOn w:val="Normal"/>
    <w:next w:val="Normal"/>
    <w:autoRedefine/>
    <w:uiPriority w:val="99"/>
    <w:semiHidden/>
    <w:unhideWhenUsed/>
    <w:rsid w:val="00A0427E"/>
    <w:pPr>
      <w:spacing w:after="0"/>
      <w:ind w:left="1540" w:hanging="220"/>
    </w:pPr>
  </w:style>
  <w:style w:type="paragraph" w:styleId="Indeks8">
    <w:name w:val="index 8"/>
    <w:basedOn w:val="Normal"/>
    <w:next w:val="Normal"/>
    <w:autoRedefine/>
    <w:uiPriority w:val="99"/>
    <w:semiHidden/>
    <w:unhideWhenUsed/>
    <w:rsid w:val="00A0427E"/>
    <w:pPr>
      <w:spacing w:after="0"/>
      <w:ind w:left="1760" w:hanging="220"/>
    </w:pPr>
  </w:style>
  <w:style w:type="paragraph" w:styleId="Indeks9">
    <w:name w:val="index 9"/>
    <w:basedOn w:val="Normal"/>
    <w:next w:val="Normal"/>
    <w:autoRedefine/>
    <w:uiPriority w:val="99"/>
    <w:semiHidden/>
    <w:unhideWhenUsed/>
    <w:rsid w:val="00A0427E"/>
    <w:pPr>
      <w:spacing w:after="0"/>
      <w:ind w:left="1980" w:hanging="220"/>
    </w:pPr>
  </w:style>
  <w:style w:type="paragraph" w:styleId="Ingenmellomrom">
    <w:name w:val="No Spacing"/>
    <w:link w:val="IngenmellomromTegn"/>
    <w:uiPriority w:val="1"/>
    <w:qFormat/>
    <w:rsid w:val="00A0427E"/>
    <w:pPr>
      <w:spacing w:after="0" w:line="240" w:lineRule="auto"/>
    </w:pPr>
  </w:style>
  <w:style w:type="paragraph" w:styleId="INNH1">
    <w:name w:val="toc 1"/>
    <w:basedOn w:val="Normal"/>
    <w:next w:val="Normal"/>
    <w:autoRedefine/>
    <w:uiPriority w:val="39"/>
    <w:rsid w:val="00155D88"/>
    <w:pPr>
      <w:tabs>
        <w:tab w:val="left" w:pos="440"/>
        <w:tab w:val="right" w:leader="dot" w:pos="9344"/>
      </w:tabs>
      <w:spacing w:after="100"/>
    </w:pPr>
    <w:rPr>
      <w:szCs w:val="32"/>
    </w:rPr>
  </w:style>
  <w:style w:type="paragraph" w:styleId="INNH2">
    <w:name w:val="toc 2"/>
    <w:basedOn w:val="Normal"/>
    <w:next w:val="Normal"/>
    <w:autoRedefine/>
    <w:uiPriority w:val="39"/>
    <w:rsid w:val="00155D88"/>
    <w:pPr>
      <w:tabs>
        <w:tab w:val="left" w:pos="880"/>
        <w:tab w:val="right" w:leader="dot" w:pos="9344"/>
      </w:tabs>
      <w:spacing w:after="100"/>
      <w:ind w:left="221"/>
    </w:pPr>
    <w:rPr>
      <w:noProof/>
    </w:rPr>
  </w:style>
  <w:style w:type="paragraph" w:styleId="INNH3">
    <w:name w:val="toc 3"/>
    <w:basedOn w:val="Normal"/>
    <w:next w:val="Normal"/>
    <w:autoRedefine/>
    <w:uiPriority w:val="39"/>
    <w:rsid w:val="00155D88"/>
    <w:pPr>
      <w:spacing w:after="100"/>
      <w:ind w:left="442"/>
    </w:pPr>
  </w:style>
  <w:style w:type="paragraph" w:styleId="INNH4">
    <w:name w:val="toc 4"/>
    <w:basedOn w:val="Normal"/>
    <w:next w:val="Normal"/>
    <w:autoRedefine/>
    <w:uiPriority w:val="39"/>
    <w:semiHidden/>
    <w:rsid w:val="00A0427E"/>
    <w:pPr>
      <w:spacing w:after="100"/>
      <w:ind w:left="660"/>
    </w:pPr>
  </w:style>
  <w:style w:type="paragraph" w:styleId="INNH5">
    <w:name w:val="toc 5"/>
    <w:basedOn w:val="Normal"/>
    <w:next w:val="Normal"/>
    <w:autoRedefine/>
    <w:uiPriority w:val="39"/>
    <w:semiHidden/>
    <w:rsid w:val="00A0427E"/>
    <w:pPr>
      <w:spacing w:after="100"/>
      <w:ind w:left="880"/>
    </w:pPr>
  </w:style>
  <w:style w:type="paragraph" w:styleId="INNH6">
    <w:name w:val="toc 6"/>
    <w:basedOn w:val="Normal"/>
    <w:next w:val="Normal"/>
    <w:autoRedefine/>
    <w:uiPriority w:val="39"/>
    <w:semiHidden/>
    <w:rsid w:val="00A0427E"/>
    <w:pPr>
      <w:spacing w:after="100"/>
      <w:ind w:left="1100"/>
    </w:pPr>
  </w:style>
  <w:style w:type="paragraph" w:styleId="INNH7">
    <w:name w:val="toc 7"/>
    <w:basedOn w:val="Normal"/>
    <w:next w:val="Normal"/>
    <w:autoRedefine/>
    <w:uiPriority w:val="39"/>
    <w:semiHidden/>
    <w:rsid w:val="00A0427E"/>
    <w:pPr>
      <w:spacing w:after="100"/>
      <w:ind w:left="1320"/>
    </w:pPr>
  </w:style>
  <w:style w:type="paragraph" w:styleId="INNH8">
    <w:name w:val="toc 8"/>
    <w:basedOn w:val="Normal"/>
    <w:next w:val="Normal"/>
    <w:autoRedefine/>
    <w:uiPriority w:val="39"/>
    <w:semiHidden/>
    <w:rsid w:val="00A0427E"/>
    <w:pPr>
      <w:spacing w:after="100"/>
      <w:ind w:left="1540"/>
    </w:pPr>
  </w:style>
  <w:style w:type="paragraph" w:styleId="INNH9">
    <w:name w:val="toc 9"/>
    <w:basedOn w:val="Normal"/>
    <w:next w:val="Normal"/>
    <w:autoRedefine/>
    <w:uiPriority w:val="39"/>
    <w:semiHidden/>
    <w:rsid w:val="00A0427E"/>
    <w:pPr>
      <w:spacing w:after="100"/>
      <w:ind w:left="1760"/>
    </w:pPr>
  </w:style>
  <w:style w:type="paragraph" w:styleId="Innledendehilsen">
    <w:name w:val="Salutation"/>
    <w:basedOn w:val="Normal"/>
    <w:next w:val="Normal"/>
    <w:link w:val="InnledendehilsenTegn"/>
    <w:uiPriority w:val="99"/>
    <w:semiHidden/>
    <w:unhideWhenUsed/>
    <w:rsid w:val="00A0427E"/>
  </w:style>
  <w:style w:type="character" w:customStyle="1" w:styleId="InnledendehilsenTegn">
    <w:name w:val="Innledende hilsen Tegn"/>
    <w:basedOn w:val="Standardskriftforavsnitt"/>
    <w:link w:val="Innledendehilsen"/>
    <w:uiPriority w:val="99"/>
    <w:semiHidden/>
    <w:rsid w:val="00A0427E"/>
  </w:style>
  <w:style w:type="paragraph" w:styleId="Kildeliste">
    <w:name w:val="table of authorities"/>
    <w:basedOn w:val="Normal"/>
    <w:next w:val="Normal"/>
    <w:uiPriority w:val="99"/>
    <w:semiHidden/>
    <w:unhideWhenUsed/>
    <w:rsid w:val="00A0427E"/>
    <w:pPr>
      <w:spacing w:after="0"/>
      <w:ind w:left="220" w:hanging="220"/>
    </w:pPr>
  </w:style>
  <w:style w:type="paragraph" w:styleId="Kildelisteoverskrift">
    <w:name w:val="toa heading"/>
    <w:basedOn w:val="Normal"/>
    <w:next w:val="Normal"/>
    <w:uiPriority w:val="99"/>
    <w:semiHidden/>
    <w:unhideWhenUsed/>
    <w:rsid w:val="00A0427E"/>
    <w:pPr>
      <w:spacing w:before="120"/>
    </w:pPr>
    <w:rPr>
      <w:rFonts w:asciiTheme="majorHAnsi" w:eastAsiaTheme="majorEastAsia" w:hAnsiTheme="majorHAnsi" w:cstheme="majorBidi"/>
      <w:b/>
      <w:bCs/>
      <w:szCs w:val="24"/>
    </w:rPr>
  </w:style>
  <w:style w:type="paragraph" w:styleId="Merknadstekst">
    <w:name w:val="annotation text"/>
    <w:basedOn w:val="Normal"/>
    <w:link w:val="MerknadstekstTegn"/>
    <w:uiPriority w:val="99"/>
    <w:unhideWhenUsed/>
    <w:rsid w:val="00A0427E"/>
    <w:rPr>
      <w:szCs w:val="20"/>
    </w:rPr>
  </w:style>
  <w:style w:type="character" w:customStyle="1" w:styleId="MerknadstekstTegn">
    <w:name w:val="Merknadstekst Tegn"/>
    <w:basedOn w:val="Standardskriftforavsnitt"/>
    <w:link w:val="Merknadstekst"/>
    <w:uiPriority w:val="99"/>
    <w:rsid w:val="00A0427E"/>
    <w:rPr>
      <w:sz w:val="20"/>
      <w:szCs w:val="20"/>
    </w:rPr>
  </w:style>
  <w:style w:type="paragraph" w:styleId="Kommentaremne">
    <w:name w:val="annotation subject"/>
    <w:basedOn w:val="Merknadstekst"/>
    <w:next w:val="Merknadstekst"/>
    <w:link w:val="KommentaremneTegn"/>
    <w:uiPriority w:val="99"/>
    <w:semiHidden/>
    <w:unhideWhenUsed/>
    <w:rsid w:val="00A0427E"/>
    <w:rPr>
      <w:b/>
      <w:bCs/>
    </w:rPr>
  </w:style>
  <w:style w:type="character" w:customStyle="1" w:styleId="KommentaremneTegn">
    <w:name w:val="Kommentaremne Tegn"/>
    <w:basedOn w:val="MerknadstekstTegn"/>
    <w:link w:val="Kommentaremne"/>
    <w:uiPriority w:val="99"/>
    <w:semiHidden/>
    <w:rsid w:val="00A0427E"/>
    <w:rPr>
      <w:b/>
      <w:bCs/>
      <w:sz w:val="20"/>
      <w:szCs w:val="20"/>
    </w:rPr>
  </w:style>
  <w:style w:type="paragraph" w:styleId="Konvoluttadresse">
    <w:name w:val="envelope address"/>
    <w:basedOn w:val="Normal"/>
    <w:uiPriority w:val="99"/>
    <w:semiHidden/>
    <w:unhideWhenUsed/>
    <w:rsid w:val="00A0427E"/>
    <w:pPr>
      <w:framePr w:w="7920" w:h="1980" w:hRule="exact" w:hSpace="141" w:wrap="auto" w:hAnchor="page" w:xAlign="center" w:yAlign="bottom"/>
      <w:spacing w:after="0"/>
      <w:ind w:left="2880"/>
    </w:pPr>
    <w:rPr>
      <w:rFonts w:asciiTheme="majorHAnsi" w:eastAsiaTheme="majorEastAsia" w:hAnsiTheme="majorHAnsi" w:cstheme="majorBidi"/>
      <w:szCs w:val="24"/>
    </w:rPr>
  </w:style>
  <w:style w:type="character" w:styleId="Linjenummer">
    <w:name w:val="line number"/>
    <w:basedOn w:val="Standardskriftforavsnitt"/>
    <w:uiPriority w:val="99"/>
    <w:semiHidden/>
    <w:unhideWhenUsed/>
    <w:rsid w:val="00A0427E"/>
  </w:style>
  <w:style w:type="paragraph" w:styleId="Liste">
    <w:name w:val="List"/>
    <w:basedOn w:val="Normal"/>
    <w:uiPriority w:val="99"/>
    <w:semiHidden/>
    <w:unhideWhenUsed/>
    <w:rsid w:val="00A0427E"/>
    <w:pPr>
      <w:ind w:left="283" w:hanging="283"/>
      <w:contextualSpacing/>
    </w:pPr>
  </w:style>
  <w:style w:type="paragraph" w:styleId="Liste-forts">
    <w:name w:val="List Continue"/>
    <w:basedOn w:val="Normal"/>
    <w:uiPriority w:val="99"/>
    <w:semiHidden/>
    <w:unhideWhenUsed/>
    <w:rsid w:val="00A0427E"/>
    <w:pPr>
      <w:spacing w:after="120"/>
      <w:ind w:left="283"/>
      <w:contextualSpacing/>
    </w:pPr>
  </w:style>
  <w:style w:type="paragraph" w:styleId="Liste-forts2">
    <w:name w:val="List Continue 2"/>
    <w:basedOn w:val="Normal"/>
    <w:uiPriority w:val="99"/>
    <w:semiHidden/>
    <w:unhideWhenUsed/>
    <w:rsid w:val="00A0427E"/>
    <w:pPr>
      <w:spacing w:after="120"/>
      <w:ind w:left="566"/>
      <w:contextualSpacing/>
    </w:pPr>
  </w:style>
  <w:style w:type="paragraph" w:styleId="Liste-forts3">
    <w:name w:val="List Continue 3"/>
    <w:basedOn w:val="Normal"/>
    <w:uiPriority w:val="99"/>
    <w:semiHidden/>
    <w:unhideWhenUsed/>
    <w:rsid w:val="00A0427E"/>
    <w:pPr>
      <w:spacing w:after="120"/>
      <w:ind w:left="849"/>
      <w:contextualSpacing/>
    </w:pPr>
  </w:style>
  <w:style w:type="paragraph" w:styleId="Liste-forts4">
    <w:name w:val="List Continue 4"/>
    <w:basedOn w:val="Normal"/>
    <w:uiPriority w:val="99"/>
    <w:semiHidden/>
    <w:unhideWhenUsed/>
    <w:rsid w:val="00A0427E"/>
    <w:pPr>
      <w:spacing w:after="120"/>
      <w:ind w:left="1132"/>
      <w:contextualSpacing/>
    </w:pPr>
  </w:style>
  <w:style w:type="paragraph" w:styleId="Liste-forts5">
    <w:name w:val="List Continue 5"/>
    <w:basedOn w:val="Normal"/>
    <w:uiPriority w:val="99"/>
    <w:semiHidden/>
    <w:unhideWhenUsed/>
    <w:rsid w:val="00A0427E"/>
    <w:pPr>
      <w:spacing w:after="120"/>
      <w:ind w:left="1415"/>
      <w:contextualSpacing/>
    </w:pPr>
  </w:style>
  <w:style w:type="paragraph" w:styleId="Liste2">
    <w:name w:val="List 2"/>
    <w:basedOn w:val="Normal"/>
    <w:uiPriority w:val="99"/>
    <w:semiHidden/>
    <w:unhideWhenUsed/>
    <w:rsid w:val="00A0427E"/>
    <w:pPr>
      <w:ind w:left="566" w:hanging="283"/>
      <w:contextualSpacing/>
    </w:pPr>
  </w:style>
  <w:style w:type="paragraph" w:styleId="Liste3">
    <w:name w:val="List 3"/>
    <w:basedOn w:val="Normal"/>
    <w:uiPriority w:val="99"/>
    <w:semiHidden/>
    <w:unhideWhenUsed/>
    <w:rsid w:val="00A0427E"/>
    <w:pPr>
      <w:ind w:left="849" w:hanging="283"/>
      <w:contextualSpacing/>
    </w:pPr>
  </w:style>
  <w:style w:type="paragraph" w:styleId="Liste4">
    <w:name w:val="List 4"/>
    <w:basedOn w:val="Normal"/>
    <w:uiPriority w:val="99"/>
    <w:semiHidden/>
    <w:unhideWhenUsed/>
    <w:rsid w:val="00A0427E"/>
    <w:pPr>
      <w:ind w:left="1132" w:hanging="283"/>
      <w:contextualSpacing/>
    </w:pPr>
  </w:style>
  <w:style w:type="paragraph" w:styleId="Liste5">
    <w:name w:val="List 5"/>
    <w:basedOn w:val="Normal"/>
    <w:uiPriority w:val="99"/>
    <w:semiHidden/>
    <w:unhideWhenUsed/>
    <w:rsid w:val="00A0427E"/>
    <w:pPr>
      <w:ind w:left="1415" w:hanging="283"/>
      <w:contextualSpacing/>
    </w:pPr>
  </w:style>
  <w:style w:type="paragraph" w:styleId="Listeavsnitt">
    <w:name w:val="List Paragraph"/>
    <w:basedOn w:val="Normal"/>
    <w:uiPriority w:val="34"/>
    <w:semiHidden/>
    <w:qFormat/>
    <w:rsid w:val="00B5522C"/>
    <w:pPr>
      <w:widowControl w:val="0"/>
      <w:numPr>
        <w:numId w:val="15"/>
      </w:numPr>
      <w:autoSpaceDE w:val="0"/>
      <w:autoSpaceDN w:val="0"/>
      <w:spacing w:before="58" w:after="0"/>
      <w:ind w:left="284" w:hanging="284"/>
    </w:pPr>
    <w:rPr>
      <w:rFonts w:ascii="Berlingske Sans" w:hAnsi="Berlingske Sans"/>
      <w:color w:val="231F20"/>
      <w:spacing w:val="-3"/>
      <w:sz w:val="26"/>
    </w:rPr>
  </w:style>
  <w:style w:type="table" w:styleId="Rutenettabell1lysuthevingsfarge2">
    <w:name w:val="Grid Table 1 Light Accent 2"/>
    <w:basedOn w:val="Vanligtabell"/>
    <w:uiPriority w:val="46"/>
    <w:rsid w:val="009A6B92"/>
    <w:pPr>
      <w:spacing w:after="0" w:line="240" w:lineRule="auto"/>
    </w:pPr>
    <w:tblPr>
      <w:tblStyleRowBandSize w:val="1"/>
      <w:tblStyleColBandSize w:val="1"/>
      <w:tblBorders>
        <w:top w:val="single" w:sz="4" w:space="0" w:color="FF79C2" w:themeColor="accent2" w:themeTint="66"/>
        <w:left w:val="single" w:sz="4" w:space="0" w:color="FF79C2" w:themeColor="accent2" w:themeTint="66"/>
        <w:bottom w:val="single" w:sz="4" w:space="0" w:color="FF79C2" w:themeColor="accent2" w:themeTint="66"/>
        <w:right w:val="single" w:sz="4" w:space="0" w:color="FF79C2" w:themeColor="accent2" w:themeTint="66"/>
        <w:insideH w:val="single" w:sz="4" w:space="0" w:color="FF79C2" w:themeColor="accent2" w:themeTint="66"/>
        <w:insideV w:val="single" w:sz="4" w:space="0" w:color="FF79C2" w:themeColor="accent2" w:themeTint="66"/>
      </w:tblBorders>
    </w:tblPr>
    <w:tblStylePr w:type="firstRow">
      <w:rPr>
        <w:b/>
        <w:bCs/>
      </w:rPr>
      <w:tblPr/>
      <w:tcPr>
        <w:tcBorders>
          <w:bottom w:val="single" w:sz="12" w:space="0" w:color="FF36A3" w:themeColor="accent2" w:themeTint="99"/>
        </w:tcBorders>
      </w:tcPr>
    </w:tblStylePr>
    <w:tblStylePr w:type="lastRow">
      <w:rPr>
        <w:b/>
        <w:bCs/>
      </w:rPr>
      <w:tblPr/>
      <w:tcPr>
        <w:tcBorders>
          <w:top w:val="double" w:sz="2" w:space="0" w:color="FF36A3" w:themeColor="accent2" w:themeTint="99"/>
        </w:tcBorders>
      </w:tcPr>
    </w:tblStylePr>
    <w:tblStylePr w:type="firstCol">
      <w:rPr>
        <w:b/>
        <w:bCs/>
      </w:rPr>
    </w:tblStylePr>
    <w:tblStylePr w:type="lastCol">
      <w:rPr>
        <w:b/>
        <w:bCs/>
      </w:rPr>
    </w:tblStylePr>
  </w:style>
  <w:style w:type="table" w:styleId="Listetabell7fargerikuthevingsfarge5">
    <w:name w:val="List Table 7 Colorful Accent 5"/>
    <w:basedOn w:val="Vanligtabell"/>
    <w:uiPriority w:val="52"/>
    <w:rsid w:val="00183047"/>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abellhead">
    <w:name w:val="Tabellhead"/>
    <w:basedOn w:val="Normal"/>
    <w:next w:val="Normal"/>
    <w:uiPriority w:val="9"/>
    <w:qFormat/>
    <w:rsid w:val="00155D88"/>
    <w:rPr>
      <w:rFonts w:ascii="Aptos SemiBold" w:hAnsi="Aptos SemiBold"/>
      <w:b/>
      <w:color w:val="FFFFFF" w:themeColor="background1"/>
      <w:sz w:val="20"/>
      <w:lang w:val="en-GB"/>
    </w:rPr>
  </w:style>
  <w:style w:type="table" w:customStyle="1" w:styleId="Listetabell3-uthevingsfarge11">
    <w:name w:val="Listetabell 3 - uthevingsfarge 11"/>
    <w:basedOn w:val="Vanligtabell"/>
    <w:uiPriority w:val="48"/>
    <w:rsid w:val="007D1152"/>
    <w:pPr>
      <w:spacing w:after="0" w:line="240" w:lineRule="auto"/>
    </w:pPr>
    <w:rPr>
      <w:rFonts w:ascii="Calibri" w:hAnsi="Calibri"/>
      <w:sz w:val="20"/>
    </w:rPr>
    <w:tblPr>
      <w:tblStyleRowBandSize w:val="1"/>
      <w:tblStyleColBandSize w:val="1"/>
      <w:tblBorders>
        <w:top w:val="single" w:sz="4" w:space="0" w:color="auto"/>
        <w:left w:val="single" w:sz="4" w:space="0" w:color="auto"/>
        <w:bottom w:val="single" w:sz="4" w:space="0" w:color="auto"/>
        <w:right w:val="single" w:sz="4" w:space="0" w:color="auto"/>
      </w:tblBorders>
    </w:tblPr>
    <w:tblStylePr w:type="firstRow">
      <w:rPr>
        <w:rFonts w:ascii="Calibri" w:hAnsi="Calibri"/>
        <w:b/>
        <w:bCs/>
        <w:color w:val="FFFFFF" w:themeColor="background1"/>
        <w:sz w:val="20"/>
      </w:rPr>
      <w:tblPr/>
      <w:tcPr>
        <w:shd w:val="clear" w:color="auto" w:fill="7F7F7F" w:themeFill="text1" w:themeFillTint="80"/>
      </w:tcPr>
    </w:tblStylePr>
    <w:tblStylePr w:type="lastRow">
      <w:rPr>
        <w:b/>
        <w:bCs/>
      </w:rPr>
      <w:tblPr/>
      <w:tcPr>
        <w:tcBorders>
          <w:top w:val="double" w:sz="4" w:space="0" w:color="701C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1C45" w:themeColor="accent1"/>
          <w:right w:val="single" w:sz="4" w:space="0" w:color="701C45" w:themeColor="accent1"/>
        </w:tcBorders>
      </w:tcPr>
    </w:tblStylePr>
    <w:tblStylePr w:type="band1Horz">
      <w:tblPr/>
      <w:tcPr>
        <w:tcBorders>
          <w:top w:val="single" w:sz="4" w:space="0" w:color="701C45" w:themeColor="accent1"/>
          <w:bottom w:val="single" w:sz="4" w:space="0" w:color="701C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1C45" w:themeColor="accent1"/>
          <w:left w:val="nil"/>
        </w:tcBorders>
      </w:tcPr>
    </w:tblStylePr>
    <w:tblStylePr w:type="swCell">
      <w:tblPr/>
      <w:tcPr>
        <w:tcBorders>
          <w:top w:val="double" w:sz="4" w:space="0" w:color="701C45" w:themeColor="accent1"/>
          <w:right w:val="nil"/>
        </w:tcBorders>
      </w:tcPr>
    </w:tblStylePr>
  </w:style>
  <w:style w:type="table" w:customStyle="1" w:styleId="Listetabell3-uthevingsfarge21">
    <w:name w:val="Listetabell 3 - uthevingsfarge 21"/>
    <w:basedOn w:val="Vanligtabell"/>
    <w:uiPriority w:val="48"/>
    <w:rsid w:val="00A0427E"/>
    <w:pPr>
      <w:spacing w:after="0" w:line="240" w:lineRule="auto"/>
    </w:pPr>
    <w:tblPr>
      <w:tblStyleRowBandSize w:val="1"/>
      <w:tblStyleColBandSize w:val="1"/>
      <w:tblBorders>
        <w:top w:val="single" w:sz="4" w:space="0" w:color="B00060" w:themeColor="accent2"/>
        <w:left w:val="single" w:sz="4" w:space="0" w:color="B00060" w:themeColor="accent2"/>
        <w:bottom w:val="single" w:sz="4" w:space="0" w:color="B00060" w:themeColor="accent2"/>
        <w:right w:val="single" w:sz="4" w:space="0" w:color="B00060" w:themeColor="accent2"/>
      </w:tblBorders>
    </w:tblPr>
    <w:tblStylePr w:type="firstRow">
      <w:rPr>
        <w:b/>
        <w:bCs/>
        <w:color w:val="FFFFFF" w:themeColor="background1"/>
      </w:rPr>
      <w:tblPr/>
      <w:tcPr>
        <w:shd w:val="clear" w:color="auto" w:fill="B00060" w:themeFill="accent2"/>
      </w:tcPr>
    </w:tblStylePr>
    <w:tblStylePr w:type="lastRow">
      <w:rPr>
        <w:b/>
        <w:bCs/>
      </w:rPr>
      <w:tblPr/>
      <w:tcPr>
        <w:tcBorders>
          <w:top w:val="double" w:sz="4" w:space="0" w:color="B0006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00060" w:themeColor="accent2"/>
          <w:right w:val="single" w:sz="4" w:space="0" w:color="B00060" w:themeColor="accent2"/>
        </w:tcBorders>
      </w:tcPr>
    </w:tblStylePr>
    <w:tblStylePr w:type="band1Horz">
      <w:tblPr/>
      <w:tcPr>
        <w:tcBorders>
          <w:top w:val="single" w:sz="4" w:space="0" w:color="B00060" w:themeColor="accent2"/>
          <w:bottom w:val="single" w:sz="4" w:space="0" w:color="B0006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00060" w:themeColor="accent2"/>
          <w:left w:val="nil"/>
        </w:tcBorders>
      </w:tcPr>
    </w:tblStylePr>
    <w:tblStylePr w:type="swCell">
      <w:tblPr/>
      <w:tcPr>
        <w:tcBorders>
          <w:top w:val="double" w:sz="4" w:space="0" w:color="B00060" w:themeColor="accent2"/>
          <w:right w:val="nil"/>
        </w:tcBorders>
      </w:tcPr>
    </w:tblStylePr>
  </w:style>
  <w:style w:type="table" w:customStyle="1" w:styleId="Listetabell3-uthevingsfarge31">
    <w:name w:val="Listetabell 3 - uthevingsfarge 31"/>
    <w:basedOn w:val="Vanligtabell"/>
    <w:uiPriority w:val="48"/>
    <w:rsid w:val="00A0427E"/>
    <w:pPr>
      <w:spacing w:after="0" w:line="240" w:lineRule="auto"/>
    </w:pPr>
    <w:tblPr>
      <w:tblStyleRowBandSize w:val="1"/>
      <w:tblStyleColBandSize w:val="1"/>
      <w:tblBorders>
        <w:top w:val="single" w:sz="4" w:space="0" w:color="D70926" w:themeColor="accent3"/>
        <w:left w:val="single" w:sz="4" w:space="0" w:color="D70926" w:themeColor="accent3"/>
        <w:bottom w:val="single" w:sz="4" w:space="0" w:color="D70926" w:themeColor="accent3"/>
        <w:right w:val="single" w:sz="4" w:space="0" w:color="D70926" w:themeColor="accent3"/>
      </w:tblBorders>
    </w:tblPr>
    <w:tblStylePr w:type="firstRow">
      <w:rPr>
        <w:b/>
        <w:bCs/>
        <w:color w:val="FFFFFF" w:themeColor="background1"/>
      </w:rPr>
      <w:tblPr/>
      <w:tcPr>
        <w:shd w:val="clear" w:color="auto" w:fill="D70926" w:themeFill="accent3"/>
      </w:tcPr>
    </w:tblStylePr>
    <w:tblStylePr w:type="lastRow">
      <w:rPr>
        <w:b/>
        <w:bCs/>
      </w:rPr>
      <w:tblPr/>
      <w:tcPr>
        <w:tcBorders>
          <w:top w:val="double" w:sz="4" w:space="0" w:color="D70926"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70926" w:themeColor="accent3"/>
          <w:right w:val="single" w:sz="4" w:space="0" w:color="D70926" w:themeColor="accent3"/>
        </w:tcBorders>
      </w:tcPr>
    </w:tblStylePr>
    <w:tblStylePr w:type="band1Horz">
      <w:tblPr/>
      <w:tcPr>
        <w:tcBorders>
          <w:top w:val="single" w:sz="4" w:space="0" w:color="D70926" w:themeColor="accent3"/>
          <w:bottom w:val="single" w:sz="4" w:space="0" w:color="D70926"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70926" w:themeColor="accent3"/>
          <w:left w:val="nil"/>
        </w:tcBorders>
      </w:tcPr>
    </w:tblStylePr>
    <w:tblStylePr w:type="swCell">
      <w:tblPr/>
      <w:tcPr>
        <w:tcBorders>
          <w:top w:val="double" w:sz="4" w:space="0" w:color="D70926" w:themeColor="accent3"/>
          <w:right w:val="nil"/>
        </w:tcBorders>
      </w:tcPr>
    </w:tblStylePr>
  </w:style>
  <w:style w:type="table" w:styleId="Lysliste">
    <w:name w:val="Light List"/>
    <w:basedOn w:val="Vanligtabell"/>
    <w:uiPriority w:val="61"/>
    <w:semiHidden/>
    <w:unhideWhenUsed/>
    <w:rsid w:val="00A0427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uthevingsfarge1">
    <w:name w:val="Light List Accent 1"/>
    <w:basedOn w:val="Vanligtabell"/>
    <w:uiPriority w:val="61"/>
    <w:semiHidden/>
    <w:unhideWhenUsed/>
    <w:rsid w:val="00A0427E"/>
    <w:pPr>
      <w:spacing w:after="0" w:line="240" w:lineRule="auto"/>
    </w:p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tblBorders>
    </w:tblPr>
    <w:tblStylePr w:type="firstRow">
      <w:pPr>
        <w:spacing w:before="0" w:after="0" w:line="240" w:lineRule="auto"/>
      </w:pPr>
      <w:rPr>
        <w:b/>
        <w:bCs/>
        <w:color w:val="FFFFFF" w:themeColor="background1"/>
      </w:rPr>
      <w:tblPr/>
      <w:tcPr>
        <w:shd w:val="clear" w:color="auto" w:fill="701C45" w:themeFill="accent1"/>
      </w:tcPr>
    </w:tblStylePr>
    <w:tblStylePr w:type="lastRow">
      <w:pPr>
        <w:spacing w:before="0" w:after="0" w:line="240" w:lineRule="auto"/>
      </w:pPr>
      <w:rPr>
        <w:b/>
        <w:bCs/>
      </w:rPr>
      <w:tblPr/>
      <w:tcPr>
        <w:tcBorders>
          <w:top w:val="double" w:sz="6" w:space="0" w:color="701C45" w:themeColor="accent1"/>
          <w:left w:val="single" w:sz="8" w:space="0" w:color="701C45" w:themeColor="accent1"/>
          <w:bottom w:val="single" w:sz="8" w:space="0" w:color="701C45" w:themeColor="accent1"/>
          <w:right w:val="single" w:sz="8" w:space="0" w:color="701C45" w:themeColor="accent1"/>
        </w:tcBorders>
      </w:tcPr>
    </w:tblStylePr>
    <w:tblStylePr w:type="firstCol">
      <w:rPr>
        <w:b/>
        <w:bCs/>
      </w:rPr>
    </w:tblStylePr>
    <w:tblStylePr w:type="lastCol">
      <w:rPr>
        <w:b/>
        <w:bCs/>
      </w:rPr>
    </w:tblStylePr>
    <w:tblStylePr w:type="band1Vert">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tblStylePr w:type="band1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style>
  <w:style w:type="table" w:styleId="Lyslisteuthevingsfarge2">
    <w:name w:val="Light List Accent 2"/>
    <w:basedOn w:val="Vanligtabell"/>
    <w:uiPriority w:val="61"/>
    <w:semiHidden/>
    <w:unhideWhenUsed/>
    <w:rsid w:val="00A0427E"/>
    <w:pPr>
      <w:spacing w:after="0" w:line="240" w:lineRule="auto"/>
    </w:p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tblBorders>
    </w:tblPr>
    <w:tblStylePr w:type="firstRow">
      <w:pPr>
        <w:spacing w:before="0" w:after="0" w:line="240" w:lineRule="auto"/>
      </w:pPr>
      <w:rPr>
        <w:b/>
        <w:bCs/>
        <w:color w:val="FFFFFF" w:themeColor="background1"/>
      </w:rPr>
      <w:tblPr/>
      <w:tcPr>
        <w:shd w:val="clear" w:color="auto" w:fill="B00060" w:themeFill="accent2"/>
      </w:tcPr>
    </w:tblStylePr>
    <w:tblStylePr w:type="lastRow">
      <w:pPr>
        <w:spacing w:before="0" w:after="0" w:line="240" w:lineRule="auto"/>
      </w:pPr>
      <w:rPr>
        <w:b/>
        <w:bCs/>
      </w:rPr>
      <w:tblPr/>
      <w:tcPr>
        <w:tcBorders>
          <w:top w:val="double" w:sz="6" w:space="0" w:color="B00060" w:themeColor="accent2"/>
          <w:left w:val="single" w:sz="8" w:space="0" w:color="B00060" w:themeColor="accent2"/>
          <w:bottom w:val="single" w:sz="8" w:space="0" w:color="B00060" w:themeColor="accent2"/>
          <w:right w:val="single" w:sz="8" w:space="0" w:color="B00060" w:themeColor="accent2"/>
        </w:tcBorders>
      </w:tcPr>
    </w:tblStylePr>
    <w:tblStylePr w:type="firstCol">
      <w:rPr>
        <w:b/>
        <w:bCs/>
      </w:rPr>
    </w:tblStylePr>
    <w:tblStylePr w:type="lastCol">
      <w:rPr>
        <w:b/>
        <w:bCs/>
      </w:rPr>
    </w:tblStylePr>
    <w:tblStylePr w:type="band1Vert">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tcPr>
    </w:tblStylePr>
    <w:tblStylePr w:type="band1Horz">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tcPr>
    </w:tblStylePr>
  </w:style>
  <w:style w:type="table" w:styleId="Lyslisteuthevingsfarge3">
    <w:name w:val="Light List Accent 3"/>
    <w:basedOn w:val="Vanligtabell"/>
    <w:uiPriority w:val="61"/>
    <w:semiHidden/>
    <w:unhideWhenUsed/>
    <w:rsid w:val="00A0427E"/>
    <w:pPr>
      <w:spacing w:after="0" w:line="240" w:lineRule="auto"/>
    </w:p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tblBorders>
    </w:tblPr>
    <w:tblStylePr w:type="firstRow">
      <w:pPr>
        <w:spacing w:before="0" w:after="0" w:line="240" w:lineRule="auto"/>
      </w:pPr>
      <w:rPr>
        <w:b/>
        <w:bCs/>
        <w:color w:val="FFFFFF" w:themeColor="background1"/>
      </w:rPr>
      <w:tblPr/>
      <w:tcPr>
        <w:shd w:val="clear" w:color="auto" w:fill="D70926" w:themeFill="accent3"/>
      </w:tcPr>
    </w:tblStylePr>
    <w:tblStylePr w:type="lastRow">
      <w:pPr>
        <w:spacing w:before="0" w:after="0" w:line="240" w:lineRule="auto"/>
      </w:pPr>
      <w:rPr>
        <w:b/>
        <w:bCs/>
      </w:rPr>
      <w:tblPr/>
      <w:tcPr>
        <w:tcBorders>
          <w:top w:val="double" w:sz="6" w:space="0" w:color="D70926" w:themeColor="accent3"/>
          <w:left w:val="single" w:sz="8" w:space="0" w:color="D70926" w:themeColor="accent3"/>
          <w:bottom w:val="single" w:sz="8" w:space="0" w:color="D70926" w:themeColor="accent3"/>
          <w:right w:val="single" w:sz="8" w:space="0" w:color="D70926" w:themeColor="accent3"/>
        </w:tcBorders>
      </w:tcPr>
    </w:tblStylePr>
    <w:tblStylePr w:type="firstCol">
      <w:rPr>
        <w:b/>
        <w:bCs/>
      </w:rPr>
    </w:tblStylePr>
    <w:tblStylePr w:type="lastCol">
      <w:rPr>
        <w:b/>
        <w:bCs/>
      </w:rPr>
    </w:tblStylePr>
    <w:tblStylePr w:type="band1Vert">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tcPr>
    </w:tblStylePr>
    <w:tblStylePr w:type="band1Horz">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tcPr>
    </w:tblStylePr>
  </w:style>
  <w:style w:type="table" w:styleId="Lyslisteuthevingsfarge4">
    <w:name w:val="Light List Accent 4"/>
    <w:basedOn w:val="Vanligtabell"/>
    <w:uiPriority w:val="61"/>
    <w:semiHidden/>
    <w:unhideWhenUsed/>
    <w:rsid w:val="00A0427E"/>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yslisteuthevingsfarge5">
    <w:name w:val="Light List Accent 5"/>
    <w:basedOn w:val="Vanligtabell"/>
    <w:uiPriority w:val="61"/>
    <w:semiHidden/>
    <w:unhideWhenUsed/>
    <w:rsid w:val="00A0427E"/>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yslisteuthevingsfarge6">
    <w:name w:val="Light List Accent 6"/>
    <w:basedOn w:val="Vanligtabell"/>
    <w:uiPriority w:val="61"/>
    <w:semiHidden/>
    <w:unhideWhenUsed/>
    <w:rsid w:val="00A0427E"/>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ysskyggelegging">
    <w:name w:val="Light Shading"/>
    <w:basedOn w:val="Vanligtabell"/>
    <w:uiPriority w:val="60"/>
    <w:semiHidden/>
    <w:unhideWhenUsed/>
    <w:rsid w:val="00A0427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legginguthevingsfarge1">
    <w:name w:val="Light Shading Accent 1"/>
    <w:basedOn w:val="Vanligtabell"/>
    <w:uiPriority w:val="60"/>
    <w:semiHidden/>
    <w:unhideWhenUsed/>
    <w:rsid w:val="00A0427E"/>
    <w:pPr>
      <w:spacing w:after="0" w:line="240" w:lineRule="auto"/>
    </w:pPr>
    <w:rPr>
      <w:color w:val="531533" w:themeColor="accent1" w:themeShade="BF"/>
    </w:rPr>
    <w:tblPr>
      <w:tblStyleRowBandSize w:val="1"/>
      <w:tblStyleColBandSize w:val="1"/>
      <w:tblBorders>
        <w:top w:val="single" w:sz="8" w:space="0" w:color="701C45" w:themeColor="accent1"/>
        <w:bottom w:val="single" w:sz="8" w:space="0" w:color="701C45" w:themeColor="accent1"/>
      </w:tblBorders>
    </w:tblPr>
    <w:tblStylePr w:type="firstRow">
      <w:pPr>
        <w:spacing w:before="0" w:after="0" w:line="240" w:lineRule="auto"/>
      </w:pPr>
      <w:rPr>
        <w:b/>
        <w:bCs/>
      </w:rPr>
      <w:tblPr/>
      <w:tcPr>
        <w:tcBorders>
          <w:top w:val="single" w:sz="8" w:space="0" w:color="701C45" w:themeColor="accent1"/>
          <w:left w:val="nil"/>
          <w:bottom w:val="single" w:sz="8" w:space="0" w:color="701C45" w:themeColor="accent1"/>
          <w:right w:val="nil"/>
          <w:insideH w:val="nil"/>
          <w:insideV w:val="nil"/>
        </w:tcBorders>
      </w:tcPr>
    </w:tblStylePr>
    <w:tblStylePr w:type="lastRow">
      <w:pPr>
        <w:spacing w:before="0" w:after="0" w:line="240" w:lineRule="auto"/>
      </w:pPr>
      <w:rPr>
        <w:b/>
        <w:bCs/>
      </w:rPr>
      <w:tblPr/>
      <w:tcPr>
        <w:tcBorders>
          <w:top w:val="single" w:sz="8" w:space="0" w:color="701C45" w:themeColor="accent1"/>
          <w:left w:val="nil"/>
          <w:bottom w:val="single" w:sz="8" w:space="0" w:color="701C4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CB5D0" w:themeFill="accent1" w:themeFillTint="3F"/>
      </w:tcPr>
    </w:tblStylePr>
    <w:tblStylePr w:type="band1Horz">
      <w:tblPr/>
      <w:tcPr>
        <w:tcBorders>
          <w:left w:val="nil"/>
          <w:right w:val="nil"/>
          <w:insideH w:val="nil"/>
          <w:insideV w:val="nil"/>
        </w:tcBorders>
        <w:shd w:val="clear" w:color="auto" w:fill="ECB5D0" w:themeFill="accent1" w:themeFillTint="3F"/>
      </w:tcPr>
    </w:tblStylePr>
  </w:style>
  <w:style w:type="table" w:styleId="Lysskyggelegginguthevingsfarge2">
    <w:name w:val="Light Shading Accent 2"/>
    <w:basedOn w:val="Vanligtabell"/>
    <w:uiPriority w:val="60"/>
    <w:semiHidden/>
    <w:unhideWhenUsed/>
    <w:rsid w:val="00A0427E"/>
    <w:pPr>
      <w:spacing w:after="0" w:line="240" w:lineRule="auto"/>
    </w:pPr>
    <w:rPr>
      <w:color w:val="830047" w:themeColor="accent2" w:themeShade="BF"/>
    </w:rPr>
    <w:tblPr>
      <w:tblStyleRowBandSize w:val="1"/>
      <w:tblStyleColBandSize w:val="1"/>
      <w:tblBorders>
        <w:top w:val="single" w:sz="8" w:space="0" w:color="B00060" w:themeColor="accent2"/>
        <w:bottom w:val="single" w:sz="8" w:space="0" w:color="B00060" w:themeColor="accent2"/>
      </w:tblBorders>
    </w:tblPr>
    <w:tblStylePr w:type="firstRow">
      <w:pPr>
        <w:spacing w:before="0" w:after="0" w:line="240" w:lineRule="auto"/>
      </w:pPr>
      <w:rPr>
        <w:b/>
        <w:bCs/>
      </w:rPr>
      <w:tblPr/>
      <w:tcPr>
        <w:tcBorders>
          <w:top w:val="single" w:sz="8" w:space="0" w:color="B00060" w:themeColor="accent2"/>
          <w:left w:val="nil"/>
          <w:bottom w:val="single" w:sz="8" w:space="0" w:color="B00060" w:themeColor="accent2"/>
          <w:right w:val="nil"/>
          <w:insideH w:val="nil"/>
          <w:insideV w:val="nil"/>
        </w:tcBorders>
      </w:tcPr>
    </w:tblStylePr>
    <w:tblStylePr w:type="lastRow">
      <w:pPr>
        <w:spacing w:before="0" w:after="0" w:line="240" w:lineRule="auto"/>
      </w:pPr>
      <w:rPr>
        <w:b/>
        <w:bCs/>
      </w:rPr>
      <w:tblPr/>
      <w:tcPr>
        <w:tcBorders>
          <w:top w:val="single" w:sz="8" w:space="0" w:color="B00060" w:themeColor="accent2"/>
          <w:left w:val="nil"/>
          <w:bottom w:val="single" w:sz="8" w:space="0" w:color="B0006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CD9" w:themeFill="accent2" w:themeFillTint="3F"/>
      </w:tcPr>
    </w:tblStylePr>
    <w:tblStylePr w:type="band1Horz">
      <w:tblPr/>
      <w:tcPr>
        <w:tcBorders>
          <w:left w:val="nil"/>
          <w:right w:val="nil"/>
          <w:insideH w:val="nil"/>
          <w:insideV w:val="nil"/>
        </w:tcBorders>
        <w:shd w:val="clear" w:color="auto" w:fill="FFACD9" w:themeFill="accent2" w:themeFillTint="3F"/>
      </w:tcPr>
    </w:tblStylePr>
  </w:style>
  <w:style w:type="table" w:styleId="Lysskyggelegginguthevingsfarge3">
    <w:name w:val="Light Shading Accent 3"/>
    <w:basedOn w:val="Vanligtabell"/>
    <w:uiPriority w:val="60"/>
    <w:semiHidden/>
    <w:unhideWhenUsed/>
    <w:rsid w:val="00A0427E"/>
    <w:pPr>
      <w:spacing w:after="0" w:line="240" w:lineRule="auto"/>
    </w:pPr>
    <w:rPr>
      <w:color w:val="A0061B" w:themeColor="accent3" w:themeShade="BF"/>
    </w:rPr>
    <w:tblPr>
      <w:tblStyleRowBandSize w:val="1"/>
      <w:tblStyleColBandSize w:val="1"/>
      <w:tblBorders>
        <w:top w:val="single" w:sz="8" w:space="0" w:color="D70926" w:themeColor="accent3"/>
        <w:bottom w:val="single" w:sz="8" w:space="0" w:color="D70926" w:themeColor="accent3"/>
      </w:tblBorders>
    </w:tblPr>
    <w:tblStylePr w:type="firstRow">
      <w:pPr>
        <w:spacing w:before="0" w:after="0" w:line="240" w:lineRule="auto"/>
      </w:pPr>
      <w:rPr>
        <w:b/>
        <w:bCs/>
      </w:rPr>
      <w:tblPr/>
      <w:tcPr>
        <w:tcBorders>
          <w:top w:val="single" w:sz="8" w:space="0" w:color="D70926" w:themeColor="accent3"/>
          <w:left w:val="nil"/>
          <w:bottom w:val="single" w:sz="8" w:space="0" w:color="D70926" w:themeColor="accent3"/>
          <w:right w:val="nil"/>
          <w:insideH w:val="nil"/>
          <w:insideV w:val="nil"/>
        </w:tcBorders>
      </w:tcPr>
    </w:tblStylePr>
    <w:tblStylePr w:type="lastRow">
      <w:pPr>
        <w:spacing w:before="0" w:after="0" w:line="240" w:lineRule="auto"/>
      </w:pPr>
      <w:rPr>
        <w:b/>
        <w:bCs/>
      </w:rPr>
      <w:tblPr/>
      <w:tcPr>
        <w:tcBorders>
          <w:top w:val="single" w:sz="8" w:space="0" w:color="D70926" w:themeColor="accent3"/>
          <w:left w:val="nil"/>
          <w:bottom w:val="single" w:sz="8" w:space="0" w:color="D70926"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BBC4" w:themeFill="accent3" w:themeFillTint="3F"/>
      </w:tcPr>
    </w:tblStylePr>
    <w:tblStylePr w:type="band1Horz">
      <w:tblPr/>
      <w:tcPr>
        <w:tcBorders>
          <w:left w:val="nil"/>
          <w:right w:val="nil"/>
          <w:insideH w:val="nil"/>
          <w:insideV w:val="nil"/>
        </w:tcBorders>
        <w:shd w:val="clear" w:color="auto" w:fill="FCBBC4" w:themeFill="accent3" w:themeFillTint="3F"/>
      </w:tcPr>
    </w:tblStylePr>
  </w:style>
  <w:style w:type="table" w:styleId="Lysskyggelegginguthevingsfarge4">
    <w:name w:val="Light Shading Accent 4"/>
    <w:basedOn w:val="Vanligtabell"/>
    <w:uiPriority w:val="60"/>
    <w:semiHidden/>
    <w:unhideWhenUsed/>
    <w:rsid w:val="00A0427E"/>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ysskyggelegginguthevingsfarge5">
    <w:name w:val="Light Shading Accent 5"/>
    <w:basedOn w:val="Vanligtabell"/>
    <w:uiPriority w:val="60"/>
    <w:semiHidden/>
    <w:unhideWhenUsed/>
    <w:rsid w:val="00A0427E"/>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ysskyggelegginguthevingsfarge6">
    <w:name w:val="Light Shading Accent 6"/>
    <w:basedOn w:val="Vanligtabell"/>
    <w:uiPriority w:val="60"/>
    <w:semiHidden/>
    <w:unhideWhenUsed/>
    <w:rsid w:val="00A0427E"/>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ystrutenett">
    <w:name w:val="Light Grid"/>
    <w:basedOn w:val="Vanligtabell"/>
    <w:uiPriority w:val="62"/>
    <w:semiHidden/>
    <w:unhideWhenUsed/>
    <w:rsid w:val="00A0427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rutenettuthevingsfarge1">
    <w:name w:val="Light Grid Accent 1"/>
    <w:basedOn w:val="Vanligtabell"/>
    <w:uiPriority w:val="62"/>
    <w:semiHidden/>
    <w:unhideWhenUsed/>
    <w:rsid w:val="00A0427E"/>
    <w:pPr>
      <w:spacing w:after="0" w:line="240" w:lineRule="auto"/>
    </w:p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insideH w:val="single" w:sz="8" w:space="0" w:color="701C45" w:themeColor="accent1"/>
        <w:insideV w:val="single" w:sz="8" w:space="0" w:color="701C4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1C45" w:themeColor="accent1"/>
          <w:left w:val="single" w:sz="8" w:space="0" w:color="701C45" w:themeColor="accent1"/>
          <w:bottom w:val="single" w:sz="18" w:space="0" w:color="701C45" w:themeColor="accent1"/>
          <w:right w:val="single" w:sz="8" w:space="0" w:color="701C45" w:themeColor="accent1"/>
          <w:insideH w:val="nil"/>
          <w:insideV w:val="single" w:sz="8" w:space="0" w:color="701C4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1C45" w:themeColor="accent1"/>
          <w:left w:val="single" w:sz="8" w:space="0" w:color="701C45" w:themeColor="accent1"/>
          <w:bottom w:val="single" w:sz="8" w:space="0" w:color="701C45" w:themeColor="accent1"/>
          <w:right w:val="single" w:sz="8" w:space="0" w:color="701C45" w:themeColor="accent1"/>
          <w:insideH w:val="nil"/>
          <w:insideV w:val="single" w:sz="8" w:space="0" w:color="701C4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tblStylePr w:type="band1Vert">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shd w:val="clear" w:color="auto" w:fill="ECB5D0" w:themeFill="accent1" w:themeFillTint="3F"/>
      </w:tcPr>
    </w:tblStylePr>
    <w:tblStylePr w:type="band1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insideV w:val="single" w:sz="8" w:space="0" w:color="701C45" w:themeColor="accent1"/>
        </w:tcBorders>
        <w:shd w:val="clear" w:color="auto" w:fill="ECB5D0" w:themeFill="accent1" w:themeFillTint="3F"/>
      </w:tcPr>
    </w:tblStylePr>
    <w:tblStylePr w:type="band2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insideV w:val="single" w:sz="8" w:space="0" w:color="701C45" w:themeColor="accent1"/>
        </w:tcBorders>
      </w:tcPr>
    </w:tblStylePr>
  </w:style>
  <w:style w:type="table" w:styleId="Lystrutenettuthevingsfarge2">
    <w:name w:val="Light Grid Accent 2"/>
    <w:basedOn w:val="Vanligtabell"/>
    <w:uiPriority w:val="62"/>
    <w:semiHidden/>
    <w:unhideWhenUsed/>
    <w:rsid w:val="00A0427E"/>
    <w:pPr>
      <w:spacing w:after="0" w:line="240" w:lineRule="auto"/>
    </w:p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insideH w:val="single" w:sz="8" w:space="0" w:color="B00060" w:themeColor="accent2"/>
        <w:insideV w:val="single" w:sz="8" w:space="0" w:color="B0006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00060" w:themeColor="accent2"/>
          <w:left w:val="single" w:sz="8" w:space="0" w:color="B00060" w:themeColor="accent2"/>
          <w:bottom w:val="single" w:sz="18" w:space="0" w:color="B00060" w:themeColor="accent2"/>
          <w:right w:val="single" w:sz="8" w:space="0" w:color="B00060" w:themeColor="accent2"/>
          <w:insideH w:val="nil"/>
          <w:insideV w:val="single" w:sz="8" w:space="0" w:color="B0006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00060" w:themeColor="accent2"/>
          <w:left w:val="single" w:sz="8" w:space="0" w:color="B00060" w:themeColor="accent2"/>
          <w:bottom w:val="single" w:sz="8" w:space="0" w:color="B00060" w:themeColor="accent2"/>
          <w:right w:val="single" w:sz="8" w:space="0" w:color="B00060" w:themeColor="accent2"/>
          <w:insideH w:val="nil"/>
          <w:insideV w:val="single" w:sz="8" w:space="0" w:color="B0006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tcPr>
    </w:tblStylePr>
    <w:tblStylePr w:type="band1Vert">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shd w:val="clear" w:color="auto" w:fill="FFACD9" w:themeFill="accent2" w:themeFillTint="3F"/>
      </w:tcPr>
    </w:tblStylePr>
    <w:tblStylePr w:type="band1Horz">
      <w:tblPr/>
      <w:tcPr>
        <w:tcBorders>
          <w:top w:val="single" w:sz="8" w:space="0" w:color="B00060" w:themeColor="accent2"/>
          <w:left w:val="single" w:sz="8" w:space="0" w:color="B00060" w:themeColor="accent2"/>
          <w:bottom w:val="single" w:sz="8" w:space="0" w:color="B00060" w:themeColor="accent2"/>
          <w:right w:val="single" w:sz="8" w:space="0" w:color="B00060" w:themeColor="accent2"/>
          <w:insideV w:val="single" w:sz="8" w:space="0" w:color="B00060" w:themeColor="accent2"/>
        </w:tcBorders>
        <w:shd w:val="clear" w:color="auto" w:fill="FFACD9" w:themeFill="accent2" w:themeFillTint="3F"/>
      </w:tcPr>
    </w:tblStylePr>
    <w:tblStylePr w:type="band2Horz">
      <w:tblPr/>
      <w:tcPr>
        <w:tcBorders>
          <w:top w:val="single" w:sz="8" w:space="0" w:color="B00060" w:themeColor="accent2"/>
          <w:left w:val="single" w:sz="8" w:space="0" w:color="B00060" w:themeColor="accent2"/>
          <w:bottom w:val="single" w:sz="8" w:space="0" w:color="B00060" w:themeColor="accent2"/>
          <w:right w:val="single" w:sz="8" w:space="0" w:color="B00060" w:themeColor="accent2"/>
          <w:insideV w:val="single" w:sz="8" w:space="0" w:color="B00060" w:themeColor="accent2"/>
        </w:tcBorders>
      </w:tcPr>
    </w:tblStylePr>
  </w:style>
  <w:style w:type="table" w:styleId="Lystrutenettuthevingsfarge3">
    <w:name w:val="Light Grid Accent 3"/>
    <w:basedOn w:val="Vanligtabell"/>
    <w:uiPriority w:val="62"/>
    <w:semiHidden/>
    <w:unhideWhenUsed/>
    <w:rsid w:val="00A0427E"/>
    <w:pPr>
      <w:spacing w:after="0" w:line="240" w:lineRule="auto"/>
    </w:p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insideH w:val="single" w:sz="8" w:space="0" w:color="D70926" w:themeColor="accent3"/>
        <w:insideV w:val="single" w:sz="8" w:space="0" w:color="D70926"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70926" w:themeColor="accent3"/>
          <w:left w:val="single" w:sz="8" w:space="0" w:color="D70926" w:themeColor="accent3"/>
          <w:bottom w:val="single" w:sz="18" w:space="0" w:color="D70926" w:themeColor="accent3"/>
          <w:right w:val="single" w:sz="8" w:space="0" w:color="D70926" w:themeColor="accent3"/>
          <w:insideH w:val="nil"/>
          <w:insideV w:val="single" w:sz="8" w:space="0" w:color="D70926"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70926" w:themeColor="accent3"/>
          <w:left w:val="single" w:sz="8" w:space="0" w:color="D70926" w:themeColor="accent3"/>
          <w:bottom w:val="single" w:sz="8" w:space="0" w:color="D70926" w:themeColor="accent3"/>
          <w:right w:val="single" w:sz="8" w:space="0" w:color="D70926" w:themeColor="accent3"/>
          <w:insideH w:val="nil"/>
          <w:insideV w:val="single" w:sz="8" w:space="0" w:color="D70926"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tcPr>
    </w:tblStylePr>
    <w:tblStylePr w:type="band1Vert">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shd w:val="clear" w:color="auto" w:fill="FCBBC4" w:themeFill="accent3" w:themeFillTint="3F"/>
      </w:tcPr>
    </w:tblStylePr>
    <w:tblStylePr w:type="band1Horz">
      <w:tblPr/>
      <w:tcPr>
        <w:tcBorders>
          <w:top w:val="single" w:sz="8" w:space="0" w:color="D70926" w:themeColor="accent3"/>
          <w:left w:val="single" w:sz="8" w:space="0" w:color="D70926" w:themeColor="accent3"/>
          <w:bottom w:val="single" w:sz="8" w:space="0" w:color="D70926" w:themeColor="accent3"/>
          <w:right w:val="single" w:sz="8" w:space="0" w:color="D70926" w:themeColor="accent3"/>
          <w:insideV w:val="single" w:sz="8" w:space="0" w:color="D70926" w:themeColor="accent3"/>
        </w:tcBorders>
        <w:shd w:val="clear" w:color="auto" w:fill="FCBBC4" w:themeFill="accent3" w:themeFillTint="3F"/>
      </w:tcPr>
    </w:tblStylePr>
    <w:tblStylePr w:type="band2Horz">
      <w:tblPr/>
      <w:tcPr>
        <w:tcBorders>
          <w:top w:val="single" w:sz="8" w:space="0" w:color="D70926" w:themeColor="accent3"/>
          <w:left w:val="single" w:sz="8" w:space="0" w:color="D70926" w:themeColor="accent3"/>
          <w:bottom w:val="single" w:sz="8" w:space="0" w:color="D70926" w:themeColor="accent3"/>
          <w:right w:val="single" w:sz="8" w:space="0" w:color="D70926" w:themeColor="accent3"/>
          <w:insideV w:val="single" w:sz="8" w:space="0" w:color="D70926" w:themeColor="accent3"/>
        </w:tcBorders>
      </w:tcPr>
    </w:tblStylePr>
  </w:style>
  <w:style w:type="table" w:styleId="Lystrutenettuthevingsfarge4">
    <w:name w:val="Light Grid Accent 4"/>
    <w:basedOn w:val="Vanligtabell"/>
    <w:uiPriority w:val="62"/>
    <w:semiHidden/>
    <w:unhideWhenUsed/>
    <w:rsid w:val="00A0427E"/>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ystrutenettuthevingsfarge5">
    <w:name w:val="Light Grid Accent 5"/>
    <w:basedOn w:val="Vanligtabell"/>
    <w:uiPriority w:val="62"/>
    <w:semiHidden/>
    <w:unhideWhenUsed/>
    <w:rsid w:val="00A0427E"/>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ystrutenettuthevingsfarge6">
    <w:name w:val="Light Grid Accent 6"/>
    <w:basedOn w:val="Vanligtabell"/>
    <w:uiPriority w:val="62"/>
    <w:semiHidden/>
    <w:unhideWhenUsed/>
    <w:rsid w:val="00A0427E"/>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paragraph" w:styleId="Makrotekst">
    <w:name w:val="macro"/>
    <w:link w:val="MakrotekstTegn"/>
    <w:uiPriority w:val="99"/>
    <w:semiHidden/>
    <w:unhideWhenUsed/>
    <w:rsid w:val="00A0427E"/>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krotekstTegn">
    <w:name w:val="Makrotekst Tegn"/>
    <w:basedOn w:val="Standardskriftforavsnitt"/>
    <w:link w:val="Makrotekst"/>
    <w:uiPriority w:val="99"/>
    <w:semiHidden/>
    <w:rsid w:val="00A0427E"/>
    <w:rPr>
      <w:rFonts w:ascii="Consolas" w:hAnsi="Consolas" w:cs="Consolas"/>
      <w:sz w:val="20"/>
      <w:szCs w:val="20"/>
    </w:rPr>
  </w:style>
  <w:style w:type="paragraph" w:styleId="Meldingshode">
    <w:name w:val="Message Header"/>
    <w:basedOn w:val="Normal"/>
    <w:link w:val="MeldingshodeTegn"/>
    <w:uiPriority w:val="99"/>
    <w:semiHidden/>
    <w:unhideWhenUsed/>
    <w:rsid w:val="00A0427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Cs w:val="24"/>
    </w:rPr>
  </w:style>
  <w:style w:type="character" w:customStyle="1" w:styleId="MeldingshodeTegn">
    <w:name w:val="Meldingshode Tegn"/>
    <w:basedOn w:val="Standardskriftforavsnitt"/>
    <w:link w:val="Meldingshode"/>
    <w:uiPriority w:val="99"/>
    <w:semiHidden/>
    <w:rsid w:val="00A0427E"/>
    <w:rPr>
      <w:rFonts w:asciiTheme="majorHAnsi" w:eastAsiaTheme="majorEastAsia" w:hAnsiTheme="majorHAnsi" w:cstheme="majorBidi"/>
      <w:sz w:val="24"/>
      <w:szCs w:val="24"/>
      <w:shd w:val="pct20" w:color="auto" w:fill="auto"/>
    </w:rPr>
  </w:style>
  <w:style w:type="character" w:styleId="Merknadsreferanse">
    <w:name w:val="annotation reference"/>
    <w:basedOn w:val="Standardskriftforavsnitt"/>
    <w:uiPriority w:val="99"/>
    <w:semiHidden/>
    <w:unhideWhenUsed/>
    <w:rsid w:val="00A0427E"/>
    <w:rPr>
      <w:sz w:val="16"/>
      <w:szCs w:val="16"/>
    </w:rPr>
  </w:style>
  <w:style w:type="table" w:styleId="Middelsliste1">
    <w:name w:val="Medium List 1"/>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ddelsliste1uthevingsfarge2">
    <w:name w:val="Medium List 1 Accent 2"/>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B00060" w:themeColor="accent2"/>
        <w:bottom w:val="single" w:sz="8" w:space="0" w:color="B00060" w:themeColor="accent2"/>
      </w:tblBorders>
    </w:tblPr>
    <w:tblStylePr w:type="firstRow">
      <w:rPr>
        <w:rFonts w:asciiTheme="majorHAnsi" w:eastAsiaTheme="majorEastAsia" w:hAnsiTheme="majorHAnsi" w:cstheme="majorBidi"/>
      </w:rPr>
      <w:tblPr/>
      <w:tcPr>
        <w:tcBorders>
          <w:top w:val="nil"/>
          <w:bottom w:val="single" w:sz="8" w:space="0" w:color="B00060" w:themeColor="accent2"/>
        </w:tcBorders>
      </w:tcPr>
    </w:tblStylePr>
    <w:tblStylePr w:type="lastRow">
      <w:rPr>
        <w:b/>
        <w:bCs/>
        <w:color w:val="44546A" w:themeColor="text2"/>
      </w:rPr>
      <w:tblPr/>
      <w:tcPr>
        <w:tcBorders>
          <w:top w:val="single" w:sz="8" w:space="0" w:color="B00060" w:themeColor="accent2"/>
          <w:bottom w:val="single" w:sz="8" w:space="0" w:color="B00060" w:themeColor="accent2"/>
        </w:tcBorders>
      </w:tcPr>
    </w:tblStylePr>
    <w:tblStylePr w:type="firstCol">
      <w:rPr>
        <w:b/>
        <w:bCs/>
      </w:rPr>
    </w:tblStylePr>
    <w:tblStylePr w:type="lastCol">
      <w:rPr>
        <w:b/>
        <w:bCs/>
      </w:rPr>
      <w:tblPr/>
      <w:tcPr>
        <w:tcBorders>
          <w:top w:val="single" w:sz="8" w:space="0" w:color="B00060" w:themeColor="accent2"/>
          <w:bottom w:val="single" w:sz="8" w:space="0" w:color="B00060" w:themeColor="accent2"/>
        </w:tcBorders>
      </w:tcPr>
    </w:tblStylePr>
    <w:tblStylePr w:type="band1Vert">
      <w:tblPr/>
      <w:tcPr>
        <w:shd w:val="clear" w:color="auto" w:fill="FFACD9" w:themeFill="accent2" w:themeFillTint="3F"/>
      </w:tcPr>
    </w:tblStylePr>
    <w:tblStylePr w:type="band1Horz">
      <w:tblPr/>
      <w:tcPr>
        <w:shd w:val="clear" w:color="auto" w:fill="FFACD9" w:themeFill="accent2" w:themeFillTint="3F"/>
      </w:tcPr>
    </w:tblStylePr>
  </w:style>
  <w:style w:type="table" w:styleId="Middelsliste1uthevingsfarge3">
    <w:name w:val="Medium List 1 Accent 3"/>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D70926" w:themeColor="accent3"/>
        <w:bottom w:val="single" w:sz="8" w:space="0" w:color="D70926" w:themeColor="accent3"/>
      </w:tblBorders>
    </w:tblPr>
    <w:tblStylePr w:type="firstRow">
      <w:rPr>
        <w:rFonts w:asciiTheme="majorHAnsi" w:eastAsiaTheme="majorEastAsia" w:hAnsiTheme="majorHAnsi" w:cstheme="majorBidi"/>
      </w:rPr>
      <w:tblPr/>
      <w:tcPr>
        <w:tcBorders>
          <w:top w:val="nil"/>
          <w:bottom w:val="single" w:sz="8" w:space="0" w:color="D70926" w:themeColor="accent3"/>
        </w:tcBorders>
      </w:tcPr>
    </w:tblStylePr>
    <w:tblStylePr w:type="lastRow">
      <w:rPr>
        <w:b/>
        <w:bCs/>
        <w:color w:val="44546A" w:themeColor="text2"/>
      </w:rPr>
      <w:tblPr/>
      <w:tcPr>
        <w:tcBorders>
          <w:top w:val="single" w:sz="8" w:space="0" w:color="D70926" w:themeColor="accent3"/>
          <w:bottom w:val="single" w:sz="8" w:space="0" w:color="D70926" w:themeColor="accent3"/>
        </w:tcBorders>
      </w:tcPr>
    </w:tblStylePr>
    <w:tblStylePr w:type="firstCol">
      <w:rPr>
        <w:b/>
        <w:bCs/>
      </w:rPr>
    </w:tblStylePr>
    <w:tblStylePr w:type="lastCol">
      <w:rPr>
        <w:b/>
        <w:bCs/>
      </w:rPr>
      <w:tblPr/>
      <w:tcPr>
        <w:tcBorders>
          <w:top w:val="single" w:sz="8" w:space="0" w:color="D70926" w:themeColor="accent3"/>
          <w:bottom w:val="single" w:sz="8" w:space="0" w:color="D70926" w:themeColor="accent3"/>
        </w:tcBorders>
      </w:tcPr>
    </w:tblStylePr>
    <w:tblStylePr w:type="band1Vert">
      <w:tblPr/>
      <w:tcPr>
        <w:shd w:val="clear" w:color="auto" w:fill="FCBBC4" w:themeFill="accent3" w:themeFillTint="3F"/>
      </w:tcPr>
    </w:tblStylePr>
    <w:tblStylePr w:type="band1Horz">
      <w:tblPr/>
      <w:tcPr>
        <w:shd w:val="clear" w:color="auto" w:fill="FCBBC4" w:themeFill="accent3" w:themeFillTint="3F"/>
      </w:tcPr>
    </w:tblStylePr>
  </w:style>
  <w:style w:type="table" w:styleId="Middelsliste1uthevingsfarge4">
    <w:name w:val="Medium List 1 Accent 4"/>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iddelsliste1uthevingsfarge5">
    <w:name w:val="Medium List 1 Accent 5"/>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iddelsliste1uthevingsfarge6">
    <w:name w:val="Medium List 1 Accent 6"/>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iddelsliste2">
    <w:name w:val="Medium List 2"/>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1">
    <w:name w:val="Medium List 2 Accent 1"/>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tblBorders>
    </w:tblPr>
    <w:tblStylePr w:type="firstRow">
      <w:rPr>
        <w:sz w:val="24"/>
        <w:szCs w:val="24"/>
      </w:rPr>
      <w:tblPr/>
      <w:tcPr>
        <w:tcBorders>
          <w:top w:val="nil"/>
          <w:left w:val="nil"/>
          <w:bottom w:val="single" w:sz="24" w:space="0" w:color="701C45"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1C45" w:themeColor="accent1"/>
          <w:insideH w:val="nil"/>
          <w:insideV w:val="nil"/>
        </w:tcBorders>
        <w:shd w:val="clear" w:color="auto" w:fill="FFFFFF" w:themeFill="background1"/>
      </w:tcPr>
    </w:tblStylePr>
    <w:tblStylePr w:type="lastCol">
      <w:tblPr/>
      <w:tcPr>
        <w:tcBorders>
          <w:top w:val="nil"/>
          <w:left w:val="single" w:sz="8" w:space="0" w:color="701C4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CB5D0" w:themeFill="accent1" w:themeFillTint="3F"/>
      </w:tcPr>
    </w:tblStylePr>
    <w:tblStylePr w:type="band1Horz">
      <w:tblPr/>
      <w:tcPr>
        <w:tcBorders>
          <w:top w:val="nil"/>
          <w:bottom w:val="nil"/>
          <w:insideH w:val="nil"/>
          <w:insideV w:val="nil"/>
        </w:tcBorders>
        <w:shd w:val="clear" w:color="auto" w:fill="ECB5D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2">
    <w:name w:val="Medium List 2 Accent 2"/>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tblBorders>
    </w:tblPr>
    <w:tblStylePr w:type="firstRow">
      <w:rPr>
        <w:sz w:val="24"/>
        <w:szCs w:val="24"/>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00060" w:themeColor="accent2"/>
          <w:insideH w:val="nil"/>
          <w:insideV w:val="nil"/>
        </w:tcBorders>
        <w:shd w:val="clear" w:color="auto" w:fill="FFFFFF" w:themeFill="background1"/>
      </w:tcPr>
    </w:tblStylePr>
    <w:tblStylePr w:type="lastCol">
      <w:tblPr/>
      <w:tcPr>
        <w:tcBorders>
          <w:top w:val="nil"/>
          <w:left w:val="single" w:sz="8" w:space="0" w:color="B0006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CD9" w:themeFill="accent2" w:themeFillTint="3F"/>
      </w:tcPr>
    </w:tblStylePr>
    <w:tblStylePr w:type="band1Horz">
      <w:tblPr/>
      <w:tcPr>
        <w:tcBorders>
          <w:top w:val="nil"/>
          <w:bottom w:val="nil"/>
          <w:insideH w:val="nil"/>
          <w:insideV w:val="nil"/>
        </w:tcBorders>
        <w:shd w:val="clear" w:color="auto" w:fill="FFACD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3">
    <w:name w:val="Medium List 2 Accent 3"/>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tblBorders>
    </w:tblPr>
    <w:tblStylePr w:type="firstRow">
      <w:rPr>
        <w:sz w:val="24"/>
        <w:szCs w:val="24"/>
      </w:rPr>
      <w:tblPr/>
      <w:tcPr>
        <w:tcBorders>
          <w:top w:val="nil"/>
          <w:left w:val="nil"/>
          <w:bottom w:val="single" w:sz="24" w:space="0" w:color="D70926"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70926" w:themeColor="accent3"/>
          <w:insideH w:val="nil"/>
          <w:insideV w:val="nil"/>
        </w:tcBorders>
        <w:shd w:val="clear" w:color="auto" w:fill="FFFFFF" w:themeFill="background1"/>
      </w:tcPr>
    </w:tblStylePr>
    <w:tblStylePr w:type="lastCol">
      <w:tblPr/>
      <w:tcPr>
        <w:tcBorders>
          <w:top w:val="nil"/>
          <w:left w:val="single" w:sz="8" w:space="0" w:color="D70926"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BBC4" w:themeFill="accent3" w:themeFillTint="3F"/>
      </w:tcPr>
    </w:tblStylePr>
    <w:tblStylePr w:type="band1Horz">
      <w:tblPr/>
      <w:tcPr>
        <w:tcBorders>
          <w:top w:val="nil"/>
          <w:bottom w:val="nil"/>
          <w:insideH w:val="nil"/>
          <w:insideV w:val="nil"/>
        </w:tcBorders>
        <w:shd w:val="clear" w:color="auto" w:fill="FCBBC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4">
    <w:name w:val="Medium List 2 Accent 4"/>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5">
    <w:name w:val="Medium List 2 Accent 5"/>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6">
    <w:name w:val="Medium List 2 Accent 6"/>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rutenett1">
    <w:name w:val="Medium Grid 1"/>
    <w:basedOn w:val="Vanligtabell"/>
    <w:uiPriority w:val="67"/>
    <w:semiHidden/>
    <w:unhideWhenUsed/>
    <w:rsid w:val="00A0427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ddelsrutenett1uthevingsfarge1">
    <w:name w:val="Medium Grid 1 Accent 1"/>
    <w:basedOn w:val="Vanligtabell"/>
    <w:uiPriority w:val="67"/>
    <w:semiHidden/>
    <w:unhideWhenUsed/>
    <w:rsid w:val="00A0427E"/>
    <w:pPr>
      <w:spacing w:after="0" w:line="240" w:lineRule="auto"/>
    </w:pPr>
    <w:tblPr>
      <w:tblStyleRowBandSize w:val="1"/>
      <w:tblStyleColBandSize w:val="1"/>
      <w:tbl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single" w:sz="8" w:space="0" w:color="BA2E72" w:themeColor="accent1" w:themeTint="BF"/>
        <w:insideV w:val="single" w:sz="8" w:space="0" w:color="BA2E72" w:themeColor="accent1" w:themeTint="BF"/>
      </w:tblBorders>
    </w:tblPr>
    <w:tcPr>
      <w:shd w:val="clear" w:color="auto" w:fill="ECB5D0" w:themeFill="accent1" w:themeFillTint="3F"/>
    </w:tcPr>
    <w:tblStylePr w:type="firstRow">
      <w:rPr>
        <w:b/>
        <w:bCs/>
      </w:rPr>
    </w:tblStylePr>
    <w:tblStylePr w:type="lastRow">
      <w:rPr>
        <w:b/>
        <w:bCs/>
      </w:rPr>
      <w:tblPr/>
      <w:tcPr>
        <w:tcBorders>
          <w:top w:val="single" w:sz="18" w:space="0" w:color="BA2E72" w:themeColor="accent1" w:themeTint="BF"/>
        </w:tcBorders>
      </w:tcPr>
    </w:tblStylePr>
    <w:tblStylePr w:type="firstCol">
      <w:rPr>
        <w:b/>
        <w:bCs/>
      </w:rPr>
    </w:tblStylePr>
    <w:tblStylePr w:type="lastCol">
      <w:rPr>
        <w:b/>
        <w:bCs/>
      </w:rPr>
    </w:tblStylePr>
    <w:tblStylePr w:type="band1Vert">
      <w:tblPr/>
      <w:tcPr>
        <w:shd w:val="clear" w:color="auto" w:fill="DA6BA1" w:themeFill="accent1" w:themeFillTint="7F"/>
      </w:tcPr>
    </w:tblStylePr>
    <w:tblStylePr w:type="band1Horz">
      <w:tblPr/>
      <w:tcPr>
        <w:shd w:val="clear" w:color="auto" w:fill="DA6BA1" w:themeFill="accent1" w:themeFillTint="7F"/>
      </w:tcPr>
    </w:tblStylePr>
  </w:style>
  <w:style w:type="table" w:styleId="Middelsrutenett1uthevingsfarge2">
    <w:name w:val="Medium Grid 1 Accent 2"/>
    <w:basedOn w:val="Vanligtabell"/>
    <w:uiPriority w:val="67"/>
    <w:semiHidden/>
    <w:unhideWhenUsed/>
    <w:rsid w:val="00A0427E"/>
    <w:pPr>
      <w:spacing w:after="0" w:line="240" w:lineRule="auto"/>
    </w:pPr>
    <w:tblPr>
      <w:tblStyleRowBandSize w:val="1"/>
      <w:tblStyleColBandSize w:val="1"/>
      <w:tblBorders>
        <w:top w:val="single" w:sz="8"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single" w:sz="8" w:space="0" w:color="FF048D" w:themeColor="accent2" w:themeTint="BF"/>
        <w:insideV w:val="single" w:sz="8" w:space="0" w:color="FF048D" w:themeColor="accent2" w:themeTint="BF"/>
      </w:tblBorders>
    </w:tblPr>
    <w:tcPr>
      <w:shd w:val="clear" w:color="auto" w:fill="FFACD9" w:themeFill="accent2" w:themeFillTint="3F"/>
    </w:tcPr>
    <w:tblStylePr w:type="firstRow">
      <w:rPr>
        <w:b/>
        <w:bCs/>
      </w:rPr>
    </w:tblStylePr>
    <w:tblStylePr w:type="lastRow">
      <w:rPr>
        <w:b/>
        <w:bCs/>
      </w:rPr>
      <w:tblPr/>
      <w:tcPr>
        <w:tcBorders>
          <w:top w:val="single" w:sz="18" w:space="0" w:color="FF048D" w:themeColor="accent2" w:themeTint="BF"/>
        </w:tcBorders>
      </w:tcPr>
    </w:tblStylePr>
    <w:tblStylePr w:type="firstCol">
      <w:rPr>
        <w:b/>
        <w:bCs/>
      </w:rPr>
    </w:tblStylePr>
    <w:tblStylePr w:type="lastCol">
      <w:rPr>
        <w:b/>
        <w:bCs/>
      </w:rPr>
    </w:tblStylePr>
    <w:tblStylePr w:type="band1Vert">
      <w:tblPr/>
      <w:tcPr>
        <w:shd w:val="clear" w:color="auto" w:fill="FF58B3" w:themeFill="accent2" w:themeFillTint="7F"/>
      </w:tcPr>
    </w:tblStylePr>
    <w:tblStylePr w:type="band1Horz">
      <w:tblPr/>
      <w:tcPr>
        <w:shd w:val="clear" w:color="auto" w:fill="FF58B3" w:themeFill="accent2" w:themeFillTint="7F"/>
      </w:tcPr>
    </w:tblStylePr>
  </w:style>
  <w:style w:type="table" w:styleId="Middelsrutenett1uthevingsfarge3">
    <w:name w:val="Medium Grid 1 Accent 3"/>
    <w:basedOn w:val="Vanligtabell"/>
    <w:uiPriority w:val="67"/>
    <w:semiHidden/>
    <w:unhideWhenUsed/>
    <w:rsid w:val="00A0427E"/>
    <w:pPr>
      <w:spacing w:after="0" w:line="240" w:lineRule="auto"/>
    </w:pPr>
    <w:tblPr>
      <w:tblStyleRowBandSize w:val="1"/>
      <w:tblStyleColBandSize w:val="1"/>
      <w:tblBorders>
        <w:top w:val="single" w:sz="8"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single" w:sz="8" w:space="0" w:color="F6314C" w:themeColor="accent3" w:themeTint="BF"/>
        <w:insideV w:val="single" w:sz="8" w:space="0" w:color="F6314C" w:themeColor="accent3" w:themeTint="BF"/>
      </w:tblBorders>
    </w:tblPr>
    <w:tcPr>
      <w:shd w:val="clear" w:color="auto" w:fill="FCBBC4" w:themeFill="accent3" w:themeFillTint="3F"/>
    </w:tcPr>
    <w:tblStylePr w:type="firstRow">
      <w:rPr>
        <w:b/>
        <w:bCs/>
      </w:rPr>
    </w:tblStylePr>
    <w:tblStylePr w:type="lastRow">
      <w:rPr>
        <w:b/>
        <w:bCs/>
      </w:rPr>
      <w:tblPr/>
      <w:tcPr>
        <w:tcBorders>
          <w:top w:val="single" w:sz="18" w:space="0" w:color="F6314C" w:themeColor="accent3" w:themeTint="BF"/>
        </w:tcBorders>
      </w:tcPr>
    </w:tblStylePr>
    <w:tblStylePr w:type="firstCol">
      <w:rPr>
        <w:b/>
        <w:bCs/>
      </w:rPr>
    </w:tblStylePr>
    <w:tblStylePr w:type="lastCol">
      <w:rPr>
        <w:b/>
        <w:bCs/>
      </w:rPr>
    </w:tblStylePr>
    <w:tblStylePr w:type="band1Vert">
      <w:tblPr/>
      <w:tcPr>
        <w:shd w:val="clear" w:color="auto" w:fill="F97688" w:themeFill="accent3" w:themeFillTint="7F"/>
      </w:tcPr>
    </w:tblStylePr>
    <w:tblStylePr w:type="band1Horz">
      <w:tblPr/>
      <w:tcPr>
        <w:shd w:val="clear" w:color="auto" w:fill="F97688" w:themeFill="accent3" w:themeFillTint="7F"/>
      </w:tcPr>
    </w:tblStylePr>
  </w:style>
  <w:style w:type="table" w:styleId="Middelsrutenett1uthevingsfarge4">
    <w:name w:val="Medium Grid 1 Accent 4"/>
    <w:basedOn w:val="Vanligtabell"/>
    <w:uiPriority w:val="67"/>
    <w:semiHidden/>
    <w:unhideWhenUsed/>
    <w:rsid w:val="00A0427E"/>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iddelsrutenett1uthevingsfarge5">
    <w:name w:val="Medium Grid 1 Accent 5"/>
    <w:basedOn w:val="Vanligtabell"/>
    <w:uiPriority w:val="67"/>
    <w:semiHidden/>
    <w:unhideWhenUsed/>
    <w:rsid w:val="00A0427E"/>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iddelsrutenett1uthevingsfarge6">
    <w:name w:val="Medium Grid 1 Accent 6"/>
    <w:basedOn w:val="Vanligtabell"/>
    <w:uiPriority w:val="67"/>
    <w:semiHidden/>
    <w:unhideWhenUsed/>
    <w:rsid w:val="00A0427E"/>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iddelsrutenett2">
    <w:name w:val="Medium Grid 2"/>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ddelsrutenett2uthevingsfarge1">
    <w:name w:val="Medium Grid 2 Accent 1"/>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insideH w:val="single" w:sz="8" w:space="0" w:color="701C45" w:themeColor="accent1"/>
        <w:insideV w:val="single" w:sz="8" w:space="0" w:color="701C45" w:themeColor="accent1"/>
      </w:tblBorders>
    </w:tblPr>
    <w:tcPr>
      <w:shd w:val="clear" w:color="auto" w:fill="ECB5D0" w:themeFill="accent1" w:themeFillTint="3F"/>
    </w:tcPr>
    <w:tblStylePr w:type="firstRow">
      <w:rPr>
        <w:b/>
        <w:bCs/>
        <w:color w:val="000000" w:themeColor="text1"/>
      </w:rPr>
      <w:tblPr/>
      <w:tcPr>
        <w:shd w:val="clear" w:color="auto" w:fill="F7E1EC"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C3D9" w:themeFill="accent1" w:themeFillTint="33"/>
      </w:tcPr>
    </w:tblStylePr>
    <w:tblStylePr w:type="band1Vert">
      <w:tblPr/>
      <w:tcPr>
        <w:shd w:val="clear" w:color="auto" w:fill="DA6BA1" w:themeFill="accent1" w:themeFillTint="7F"/>
      </w:tcPr>
    </w:tblStylePr>
    <w:tblStylePr w:type="band1Horz">
      <w:tblPr/>
      <w:tcPr>
        <w:tcBorders>
          <w:insideH w:val="single" w:sz="6" w:space="0" w:color="701C45" w:themeColor="accent1"/>
          <w:insideV w:val="single" w:sz="6" w:space="0" w:color="701C45" w:themeColor="accent1"/>
        </w:tcBorders>
        <w:shd w:val="clear" w:color="auto" w:fill="DA6BA1" w:themeFill="accent1" w:themeFillTint="7F"/>
      </w:tcPr>
    </w:tblStylePr>
    <w:tblStylePr w:type="nwCell">
      <w:tblPr/>
      <w:tcPr>
        <w:shd w:val="clear" w:color="auto" w:fill="FFFFFF" w:themeFill="background1"/>
      </w:tcPr>
    </w:tblStylePr>
  </w:style>
  <w:style w:type="table" w:styleId="Middelsrutenett2uthevingsfarge2">
    <w:name w:val="Medium Grid 2 Accent 2"/>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insideH w:val="single" w:sz="8" w:space="0" w:color="B00060" w:themeColor="accent2"/>
        <w:insideV w:val="single" w:sz="8" w:space="0" w:color="B00060" w:themeColor="accent2"/>
      </w:tblBorders>
    </w:tblPr>
    <w:tcPr>
      <w:shd w:val="clear" w:color="auto" w:fill="FFACD9" w:themeFill="accent2" w:themeFillTint="3F"/>
    </w:tcPr>
    <w:tblStylePr w:type="firstRow">
      <w:rPr>
        <w:b/>
        <w:bCs/>
        <w:color w:val="000000" w:themeColor="text1"/>
      </w:rPr>
      <w:tblPr/>
      <w:tcPr>
        <w:shd w:val="clear" w:color="auto" w:fill="FFDEE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CE0" w:themeFill="accent2" w:themeFillTint="33"/>
      </w:tcPr>
    </w:tblStylePr>
    <w:tblStylePr w:type="band1Vert">
      <w:tblPr/>
      <w:tcPr>
        <w:shd w:val="clear" w:color="auto" w:fill="FF58B3" w:themeFill="accent2" w:themeFillTint="7F"/>
      </w:tcPr>
    </w:tblStylePr>
    <w:tblStylePr w:type="band1Horz">
      <w:tblPr/>
      <w:tcPr>
        <w:tcBorders>
          <w:insideH w:val="single" w:sz="6" w:space="0" w:color="B00060" w:themeColor="accent2"/>
          <w:insideV w:val="single" w:sz="6" w:space="0" w:color="B00060" w:themeColor="accent2"/>
        </w:tcBorders>
        <w:shd w:val="clear" w:color="auto" w:fill="FF58B3" w:themeFill="accent2" w:themeFillTint="7F"/>
      </w:tcPr>
    </w:tblStylePr>
    <w:tblStylePr w:type="nwCell">
      <w:tblPr/>
      <w:tcPr>
        <w:shd w:val="clear" w:color="auto" w:fill="FFFFFF" w:themeFill="background1"/>
      </w:tcPr>
    </w:tblStylePr>
  </w:style>
  <w:style w:type="table" w:styleId="Middelsrutenett2uthevingsfarge3">
    <w:name w:val="Medium Grid 2 Accent 3"/>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insideH w:val="single" w:sz="8" w:space="0" w:color="D70926" w:themeColor="accent3"/>
        <w:insideV w:val="single" w:sz="8" w:space="0" w:color="D70926" w:themeColor="accent3"/>
      </w:tblBorders>
    </w:tblPr>
    <w:tcPr>
      <w:shd w:val="clear" w:color="auto" w:fill="FCBBC4" w:themeFill="accent3" w:themeFillTint="3F"/>
    </w:tcPr>
    <w:tblStylePr w:type="firstRow">
      <w:rPr>
        <w:b/>
        <w:bCs/>
        <w:color w:val="000000" w:themeColor="text1"/>
      </w:rPr>
      <w:tblPr/>
      <w:tcPr>
        <w:shd w:val="clear" w:color="auto" w:fill="FEE3E7"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CC7CF" w:themeFill="accent3" w:themeFillTint="33"/>
      </w:tcPr>
    </w:tblStylePr>
    <w:tblStylePr w:type="band1Vert">
      <w:tblPr/>
      <w:tcPr>
        <w:shd w:val="clear" w:color="auto" w:fill="F97688" w:themeFill="accent3" w:themeFillTint="7F"/>
      </w:tcPr>
    </w:tblStylePr>
    <w:tblStylePr w:type="band1Horz">
      <w:tblPr/>
      <w:tcPr>
        <w:tcBorders>
          <w:insideH w:val="single" w:sz="6" w:space="0" w:color="D70926" w:themeColor="accent3"/>
          <w:insideV w:val="single" w:sz="6" w:space="0" w:color="D70926" w:themeColor="accent3"/>
        </w:tcBorders>
        <w:shd w:val="clear" w:color="auto" w:fill="F97688" w:themeFill="accent3" w:themeFillTint="7F"/>
      </w:tcPr>
    </w:tblStylePr>
    <w:tblStylePr w:type="nwCell">
      <w:tblPr/>
      <w:tcPr>
        <w:shd w:val="clear" w:color="auto" w:fill="FFFFFF" w:themeFill="background1"/>
      </w:tcPr>
    </w:tblStylePr>
  </w:style>
  <w:style w:type="table" w:styleId="Middelsrutenett2uthevingsfarge4">
    <w:name w:val="Medium Grid 2 Accent 4"/>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iddelsrutenett2uthevingsfarge5">
    <w:name w:val="Medium Grid 2 Accent 5"/>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iddelsrutenett2uthevingsfarge6">
    <w:name w:val="Medium Grid 2 Accent 6"/>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iddelsrutenett3">
    <w:name w:val="Medium Grid 3"/>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ddelsrutenett3uthevingsfarge1">
    <w:name w:val="Medium Grid 3 Accent 1"/>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CB5D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1C4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1C4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1C4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1C4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A6BA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A6BA1" w:themeFill="accent1" w:themeFillTint="7F"/>
      </w:tcPr>
    </w:tblStylePr>
  </w:style>
  <w:style w:type="table" w:styleId="Middelsrutenett3uthevingsfarge2">
    <w:name w:val="Medium Grid 3 Accent 2"/>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CD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0006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0006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0006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0006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58B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58B3" w:themeFill="accent2" w:themeFillTint="7F"/>
      </w:tcPr>
    </w:tblStylePr>
  </w:style>
  <w:style w:type="table" w:styleId="Middelsrutenett3uthevingsfarge3">
    <w:name w:val="Medium Grid 3 Accent 3"/>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BBC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70926"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70926"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70926"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70926"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7688"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7688" w:themeFill="accent3" w:themeFillTint="7F"/>
      </w:tcPr>
    </w:tblStylePr>
  </w:style>
  <w:style w:type="table" w:styleId="Middelsrutenett3uthevingsfarge4">
    <w:name w:val="Medium Grid 3 Accent 4"/>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iddelsrutenett3uthevingsfarge5">
    <w:name w:val="Medium Grid 3 Accent 5"/>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iddelsrutenett3uthevingsfarge6">
    <w:name w:val="Medium Grid 3 Accent 6"/>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iddelsskyggelegging1">
    <w:name w:val="Medium Shading 1"/>
    <w:basedOn w:val="Vanligtabell"/>
    <w:uiPriority w:val="63"/>
    <w:semiHidden/>
    <w:unhideWhenUsed/>
    <w:rsid w:val="00A0427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ddelsskyggelegging1uthevingsfarge1">
    <w:name w:val="Medium Shading 1 Accent 1"/>
    <w:basedOn w:val="Vanligtabell"/>
    <w:uiPriority w:val="63"/>
    <w:semiHidden/>
    <w:unhideWhenUsed/>
    <w:rsid w:val="00A0427E"/>
    <w:pPr>
      <w:spacing w:after="0" w:line="240" w:lineRule="auto"/>
    </w:pPr>
    <w:tblPr>
      <w:tblStyleRowBandSize w:val="1"/>
      <w:tblStyleColBandSize w:val="1"/>
      <w:tbl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single" w:sz="8" w:space="0" w:color="BA2E72" w:themeColor="accent1" w:themeTint="BF"/>
      </w:tblBorders>
    </w:tblPr>
    <w:tblStylePr w:type="firstRow">
      <w:pPr>
        <w:spacing w:before="0" w:after="0" w:line="240" w:lineRule="auto"/>
      </w:pPr>
      <w:rPr>
        <w:b/>
        <w:bCs/>
        <w:color w:val="FFFFFF" w:themeColor="background1"/>
      </w:rPr>
      <w:tblPr/>
      <w:tcPr>
        <w:tc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nil"/>
          <w:insideV w:val="nil"/>
        </w:tcBorders>
        <w:shd w:val="clear" w:color="auto" w:fill="701C45" w:themeFill="accent1"/>
      </w:tcPr>
    </w:tblStylePr>
    <w:tblStylePr w:type="lastRow">
      <w:pPr>
        <w:spacing w:before="0" w:after="0" w:line="240" w:lineRule="auto"/>
      </w:pPr>
      <w:rPr>
        <w:b/>
        <w:bCs/>
      </w:rPr>
      <w:tblPr/>
      <w:tcPr>
        <w:tcBorders>
          <w:top w:val="double" w:sz="6"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nil"/>
          <w:insideV w:val="nil"/>
        </w:tcBorders>
      </w:tcPr>
    </w:tblStylePr>
    <w:tblStylePr w:type="firstCol">
      <w:rPr>
        <w:b/>
        <w:bCs/>
      </w:rPr>
    </w:tblStylePr>
    <w:tblStylePr w:type="lastCol">
      <w:rPr>
        <w:b/>
        <w:bCs/>
      </w:rPr>
    </w:tblStylePr>
    <w:tblStylePr w:type="band1Vert">
      <w:tblPr/>
      <w:tcPr>
        <w:shd w:val="clear" w:color="auto" w:fill="ECB5D0" w:themeFill="accent1" w:themeFillTint="3F"/>
      </w:tcPr>
    </w:tblStylePr>
    <w:tblStylePr w:type="band1Horz">
      <w:tblPr/>
      <w:tcPr>
        <w:tcBorders>
          <w:insideH w:val="nil"/>
          <w:insideV w:val="nil"/>
        </w:tcBorders>
        <w:shd w:val="clear" w:color="auto" w:fill="ECB5D0" w:themeFill="accent1" w:themeFillTint="3F"/>
      </w:tcPr>
    </w:tblStylePr>
    <w:tblStylePr w:type="band2Horz">
      <w:tblPr/>
      <w:tcPr>
        <w:tcBorders>
          <w:insideH w:val="nil"/>
          <w:insideV w:val="nil"/>
        </w:tcBorders>
      </w:tcPr>
    </w:tblStylePr>
  </w:style>
  <w:style w:type="table" w:styleId="Middelsskyggelegging1uthevingsfarge2">
    <w:name w:val="Medium Shading 1 Accent 2"/>
    <w:basedOn w:val="Vanligtabell"/>
    <w:uiPriority w:val="63"/>
    <w:semiHidden/>
    <w:unhideWhenUsed/>
    <w:rsid w:val="00A0427E"/>
    <w:pPr>
      <w:spacing w:after="0" w:line="240" w:lineRule="auto"/>
    </w:pPr>
    <w:tblPr>
      <w:tblStyleRowBandSize w:val="1"/>
      <w:tblStyleColBandSize w:val="1"/>
      <w:tblBorders>
        <w:top w:val="single" w:sz="8"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single" w:sz="8" w:space="0" w:color="FF048D" w:themeColor="accent2" w:themeTint="BF"/>
      </w:tblBorders>
    </w:tblPr>
    <w:tblStylePr w:type="firstRow">
      <w:pPr>
        <w:spacing w:before="0" w:after="0" w:line="240" w:lineRule="auto"/>
      </w:pPr>
      <w:rPr>
        <w:b/>
        <w:bCs/>
        <w:color w:val="FFFFFF" w:themeColor="background1"/>
      </w:rPr>
      <w:tblPr/>
      <w:tcPr>
        <w:tcBorders>
          <w:top w:val="single" w:sz="8"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nil"/>
          <w:insideV w:val="nil"/>
        </w:tcBorders>
        <w:shd w:val="clear" w:color="auto" w:fill="B00060" w:themeFill="accent2"/>
      </w:tcPr>
    </w:tblStylePr>
    <w:tblStylePr w:type="lastRow">
      <w:pPr>
        <w:spacing w:before="0" w:after="0" w:line="240" w:lineRule="auto"/>
      </w:pPr>
      <w:rPr>
        <w:b/>
        <w:bCs/>
      </w:rPr>
      <w:tblPr/>
      <w:tcPr>
        <w:tcBorders>
          <w:top w:val="double" w:sz="6"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nil"/>
          <w:insideV w:val="nil"/>
        </w:tcBorders>
      </w:tcPr>
    </w:tblStylePr>
    <w:tblStylePr w:type="firstCol">
      <w:rPr>
        <w:b/>
        <w:bCs/>
      </w:rPr>
    </w:tblStylePr>
    <w:tblStylePr w:type="lastCol">
      <w:rPr>
        <w:b/>
        <w:bCs/>
      </w:rPr>
    </w:tblStylePr>
    <w:tblStylePr w:type="band1Vert">
      <w:tblPr/>
      <w:tcPr>
        <w:shd w:val="clear" w:color="auto" w:fill="FFACD9" w:themeFill="accent2" w:themeFillTint="3F"/>
      </w:tcPr>
    </w:tblStylePr>
    <w:tblStylePr w:type="band1Horz">
      <w:tblPr/>
      <w:tcPr>
        <w:tcBorders>
          <w:insideH w:val="nil"/>
          <w:insideV w:val="nil"/>
        </w:tcBorders>
        <w:shd w:val="clear" w:color="auto" w:fill="FFACD9" w:themeFill="accent2" w:themeFillTint="3F"/>
      </w:tcPr>
    </w:tblStylePr>
    <w:tblStylePr w:type="band2Horz">
      <w:tblPr/>
      <w:tcPr>
        <w:tcBorders>
          <w:insideH w:val="nil"/>
          <w:insideV w:val="nil"/>
        </w:tcBorders>
      </w:tcPr>
    </w:tblStylePr>
  </w:style>
  <w:style w:type="table" w:styleId="Middelsskyggelegging1uthevingsfarge3">
    <w:name w:val="Medium Shading 1 Accent 3"/>
    <w:basedOn w:val="Vanligtabell"/>
    <w:uiPriority w:val="63"/>
    <w:semiHidden/>
    <w:unhideWhenUsed/>
    <w:rsid w:val="00A0427E"/>
    <w:pPr>
      <w:spacing w:after="0" w:line="240" w:lineRule="auto"/>
    </w:pPr>
    <w:tblPr>
      <w:tblStyleRowBandSize w:val="1"/>
      <w:tblStyleColBandSize w:val="1"/>
      <w:tblBorders>
        <w:top w:val="single" w:sz="8"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single" w:sz="8" w:space="0" w:color="F6314C" w:themeColor="accent3" w:themeTint="BF"/>
      </w:tblBorders>
    </w:tblPr>
    <w:tblStylePr w:type="firstRow">
      <w:pPr>
        <w:spacing w:before="0" w:after="0" w:line="240" w:lineRule="auto"/>
      </w:pPr>
      <w:rPr>
        <w:b/>
        <w:bCs/>
        <w:color w:val="FFFFFF" w:themeColor="background1"/>
      </w:rPr>
      <w:tblPr/>
      <w:tcPr>
        <w:tcBorders>
          <w:top w:val="single" w:sz="8"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nil"/>
          <w:insideV w:val="nil"/>
        </w:tcBorders>
        <w:shd w:val="clear" w:color="auto" w:fill="D70926" w:themeFill="accent3"/>
      </w:tcPr>
    </w:tblStylePr>
    <w:tblStylePr w:type="lastRow">
      <w:pPr>
        <w:spacing w:before="0" w:after="0" w:line="240" w:lineRule="auto"/>
      </w:pPr>
      <w:rPr>
        <w:b/>
        <w:bCs/>
      </w:rPr>
      <w:tblPr/>
      <w:tcPr>
        <w:tcBorders>
          <w:top w:val="double" w:sz="6"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BBC4" w:themeFill="accent3" w:themeFillTint="3F"/>
      </w:tcPr>
    </w:tblStylePr>
    <w:tblStylePr w:type="band1Horz">
      <w:tblPr/>
      <w:tcPr>
        <w:tcBorders>
          <w:insideH w:val="nil"/>
          <w:insideV w:val="nil"/>
        </w:tcBorders>
        <w:shd w:val="clear" w:color="auto" w:fill="FCBBC4" w:themeFill="accent3" w:themeFillTint="3F"/>
      </w:tcPr>
    </w:tblStylePr>
    <w:tblStylePr w:type="band2Horz">
      <w:tblPr/>
      <w:tcPr>
        <w:tcBorders>
          <w:insideH w:val="nil"/>
          <w:insideV w:val="nil"/>
        </w:tcBorders>
      </w:tcPr>
    </w:tblStylePr>
  </w:style>
  <w:style w:type="table" w:styleId="Middelsskyggelegging1uthevingsfarge4">
    <w:name w:val="Medium Shading 1 Accent 4"/>
    <w:basedOn w:val="Vanligtabell"/>
    <w:uiPriority w:val="63"/>
    <w:semiHidden/>
    <w:unhideWhenUsed/>
    <w:rsid w:val="00A0427E"/>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iddelsskyggelegging1uthevingsfarge5">
    <w:name w:val="Medium Shading 1 Accent 5"/>
    <w:basedOn w:val="Vanligtabell"/>
    <w:uiPriority w:val="63"/>
    <w:semiHidden/>
    <w:unhideWhenUsed/>
    <w:rsid w:val="00A0427E"/>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iddelsskyggelegging1uthevingsfarge6">
    <w:name w:val="Medium Shading 1 Accent 6"/>
    <w:basedOn w:val="Vanligtabell"/>
    <w:uiPriority w:val="63"/>
    <w:semiHidden/>
    <w:unhideWhenUsed/>
    <w:rsid w:val="00A0427E"/>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iddelsskyggelegging2">
    <w:name w:val="Medium Shading 2"/>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1">
    <w:name w:val="Medium Shading 2 Accent 1"/>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1C4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1C45" w:themeFill="accent1"/>
      </w:tcPr>
    </w:tblStylePr>
    <w:tblStylePr w:type="lastCol">
      <w:rPr>
        <w:b/>
        <w:bCs/>
        <w:color w:val="FFFFFF" w:themeColor="background1"/>
      </w:rPr>
      <w:tblPr/>
      <w:tcPr>
        <w:tcBorders>
          <w:left w:val="nil"/>
          <w:right w:val="nil"/>
          <w:insideH w:val="nil"/>
          <w:insideV w:val="nil"/>
        </w:tcBorders>
        <w:shd w:val="clear" w:color="auto" w:fill="701C4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2">
    <w:name w:val="Medium Shading 2 Accent 2"/>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0006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B00060" w:themeFill="accent2"/>
      </w:tcPr>
    </w:tblStylePr>
    <w:tblStylePr w:type="lastCol">
      <w:rPr>
        <w:b/>
        <w:bCs/>
        <w:color w:val="FFFFFF" w:themeColor="background1"/>
      </w:rPr>
      <w:tblPr/>
      <w:tcPr>
        <w:tcBorders>
          <w:left w:val="nil"/>
          <w:right w:val="nil"/>
          <w:insideH w:val="nil"/>
          <w:insideV w:val="nil"/>
        </w:tcBorders>
        <w:shd w:val="clear" w:color="auto" w:fill="B0006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3">
    <w:name w:val="Medium Shading 2 Accent 3"/>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70926"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70926" w:themeFill="accent3"/>
      </w:tcPr>
    </w:tblStylePr>
    <w:tblStylePr w:type="lastCol">
      <w:rPr>
        <w:b/>
        <w:bCs/>
        <w:color w:val="FFFFFF" w:themeColor="background1"/>
      </w:rPr>
      <w:tblPr/>
      <w:tcPr>
        <w:tcBorders>
          <w:left w:val="nil"/>
          <w:right w:val="nil"/>
          <w:insideH w:val="nil"/>
          <w:insideV w:val="nil"/>
        </w:tcBorders>
        <w:shd w:val="clear" w:color="auto" w:fill="D70926"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4">
    <w:name w:val="Medium Shading 2 Accent 4"/>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5">
    <w:name w:val="Medium Shading 2 Accent 5"/>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6">
    <w:name w:val="Medium Shading 2 Accent 6"/>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rkliste">
    <w:name w:val="Dark List"/>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uthevingsfarge1">
    <w:name w:val="Dark List Accent 1"/>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701C4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0E22"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531533"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531533" w:themeFill="accent1" w:themeFillShade="BF"/>
      </w:tcPr>
    </w:tblStylePr>
    <w:tblStylePr w:type="band1Vert">
      <w:tblPr/>
      <w:tcPr>
        <w:tcBorders>
          <w:top w:val="nil"/>
          <w:left w:val="nil"/>
          <w:bottom w:val="nil"/>
          <w:right w:val="nil"/>
          <w:insideH w:val="nil"/>
          <w:insideV w:val="nil"/>
        </w:tcBorders>
        <w:shd w:val="clear" w:color="auto" w:fill="531533" w:themeFill="accent1" w:themeFillShade="BF"/>
      </w:tcPr>
    </w:tblStylePr>
    <w:tblStylePr w:type="band1Horz">
      <w:tblPr/>
      <w:tcPr>
        <w:tcBorders>
          <w:top w:val="nil"/>
          <w:left w:val="nil"/>
          <w:bottom w:val="nil"/>
          <w:right w:val="nil"/>
          <w:insideH w:val="nil"/>
          <w:insideV w:val="nil"/>
        </w:tcBorders>
        <w:shd w:val="clear" w:color="auto" w:fill="531533" w:themeFill="accent1" w:themeFillShade="BF"/>
      </w:tcPr>
    </w:tblStylePr>
  </w:style>
  <w:style w:type="table" w:styleId="Mrklisteuthevingsfarge2">
    <w:name w:val="Dark List Accent 2"/>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B0006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7002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830047"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830047" w:themeFill="accent2" w:themeFillShade="BF"/>
      </w:tcPr>
    </w:tblStylePr>
    <w:tblStylePr w:type="band1Vert">
      <w:tblPr/>
      <w:tcPr>
        <w:tcBorders>
          <w:top w:val="nil"/>
          <w:left w:val="nil"/>
          <w:bottom w:val="nil"/>
          <w:right w:val="nil"/>
          <w:insideH w:val="nil"/>
          <w:insideV w:val="nil"/>
        </w:tcBorders>
        <w:shd w:val="clear" w:color="auto" w:fill="830047" w:themeFill="accent2" w:themeFillShade="BF"/>
      </w:tcPr>
    </w:tblStylePr>
    <w:tblStylePr w:type="band1Horz">
      <w:tblPr/>
      <w:tcPr>
        <w:tcBorders>
          <w:top w:val="nil"/>
          <w:left w:val="nil"/>
          <w:bottom w:val="nil"/>
          <w:right w:val="nil"/>
          <w:insideH w:val="nil"/>
          <w:insideV w:val="nil"/>
        </w:tcBorders>
        <w:shd w:val="clear" w:color="auto" w:fill="830047" w:themeFill="accent2" w:themeFillShade="BF"/>
      </w:tcPr>
    </w:tblStylePr>
  </w:style>
  <w:style w:type="table" w:styleId="Mrklisteuthevingsfarge3">
    <w:name w:val="Dark List Accent 3"/>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D70926"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A041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A0061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A0061B" w:themeFill="accent3" w:themeFillShade="BF"/>
      </w:tcPr>
    </w:tblStylePr>
    <w:tblStylePr w:type="band1Vert">
      <w:tblPr/>
      <w:tcPr>
        <w:tcBorders>
          <w:top w:val="nil"/>
          <w:left w:val="nil"/>
          <w:bottom w:val="nil"/>
          <w:right w:val="nil"/>
          <w:insideH w:val="nil"/>
          <w:insideV w:val="nil"/>
        </w:tcBorders>
        <w:shd w:val="clear" w:color="auto" w:fill="A0061B" w:themeFill="accent3" w:themeFillShade="BF"/>
      </w:tcPr>
    </w:tblStylePr>
    <w:tblStylePr w:type="band1Horz">
      <w:tblPr/>
      <w:tcPr>
        <w:tcBorders>
          <w:top w:val="nil"/>
          <w:left w:val="nil"/>
          <w:bottom w:val="nil"/>
          <w:right w:val="nil"/>
          <w:insideH w:val="nil"/>
          <w:insideV w:val="nil"/>
        </w:tcBorders>
        <w:shd w:val="clear" w:color="auto" w:fill="A0061B" w:themeFill="accent3" w:themeFillShade="BF"/>
      </w:tcPr>
    </w:tblStylePr>
  </w:style>
  <w:style w:type="table" w:styleId="Mrklisteuthevingsfarge4">
    <w:name w:val="Dark List Accent 4"/>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Mrklisteuthevingsfarge5">
    <w:name w:val="Dark List Accent 5"/>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Mrklisteuthevingsfarge6">
    <w:name w:val="Dark List Accent 6"/>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styleId="NormalWeb">
    <w:name w:val="Normal (Web)"/>
    <w:basedOn w:val="Normal"/>
    <w:uiPriority w:val="99"/>
    <w:semiHidden/>
    <w:unhideWhenUsed/>
    <w:rsid w:val="00A0427E"/>
    <w:rPr>
      <w:rFonts w:ascii="Times New Roman" w:hAnsi="Times New Roman" w:cs="Times New Roman"/>
      <w:szCs w:val="24"/>
    </w:rPr>
  </w:style>
  <w:style w:type="paragraph" w:styleId="Notatoverskrift">
    <w:name w:val="Note Heading"/>
    <w:basedOn w:val="Normal"/>
    <w:next w:val="Normal"/>
    <w:link w:val="NotatoverskriftTegn"/>
    <w:uiPriority w:val="99"/>
    <w:semiHidden/>
    <w:unhideWhenUsed/>
    <w:rsid w:val="00A0427E"/>
    <w:pPr>
      <w:spacing w:after="0"/>
    </w:pPr>
  </w:style>
  <w:style w:type="character" w:customStyle="1" w:styleId="NotatoverskriftTegn">
    <w:name w:val="Notatoverskrift Tegn"/>
    <w:basedOn w:val="Standardskriftforavsnitt"/>
    <w:link w:val="Notatoverskrift"/>
    <w:uiPriority w:val="99"/>
    <w:semiHidden/>
    <w:rsid w:val="00A0427E"/>
  </w:style>
  <w:style w:type="paragraph" w:styleId="Nummerertliste">
    <w:name w:val="List Number"/>
    <w:aliases w:val="Alfabetisk liste"/>
    <w:basedOn w:val="Normal"/>
    <w:uiPriority w:val="99"/>
    <w:qFormat/>
    <w:rsid w:val="00B65953"/>
    <w:pPr>
      <w:numPr>
        <w:numId w:val="4"/>
      </w:numPr>
      <w:contextualSpacing/>
    </w:pPr>
  </w:style>
  <w:style w:type="paragraph" w:styleId="Nummerertliste2">
    <w:name w:val="List Number 2"/>
    <w:basedOn w:val="Normal"/>
    <w:uiPriority w:val="99"/>
    <w:semiHidden/>
    <w:unhideWhenUsed/>
    <w:rsid w:val="00A0427E"/>
    <w:pPr>
      <w:numPr>
        <w:numId w:val="5"/>
      </w:numPr>
      <w:contextualSpacing/>
    </w:pPr>
  </w:style>
  <w:style w:type="paragraph" w:styleId="Nummerertliste3">
    <w:name w:val="List Number 3"/>
    <w:basedOn w:val="Normal"/>
    <w:uiPriority w:val="99"/>
    <w:semiHidden/>
    <w:unhideWhenUsed/>
    <w:rsid w:val="00A0427E"/>
    <w:pPr>
      <w:numPr>
        <w:numId w:val="6"/>
      </w:numPr>
      <w:contextualSpacing/>
    </w:pPr>
  </w:style>
  <w:style w:type="paragraph" w:styleId="Nummerertliste4">
    <w:name w:val="List Number 4"/>
    <w:basedOn w:val="Normal"/>
    <w:uiPriority w:val="99"/>
    <w:semiHidden/>
    <w:unhideWhenUsed/>
    <w:rsid w:val="00A0427E"/>
    <w:pPr>
      <w:numPr>
        <w:numId w:val="7"/>
      </w:numPr>
      <w:contextualSpacing/>
    </w:pPr>
  </w:style>
  <w:style w:type="paragraph" w:styleId="Nummerertliste5">
    <w:name w:val="List Number 5"/>
    <w:basedOn w:val="Normal"/>
    <w:uiPriority w:val="99"/>
    <w:semiHidden/>
    <w:unhideWhenUsed/>
    <w:rsid w:val="00A0427E"/>
    <w:pPr>
      <w:numPr>
        <w:numId w:val="8"/>
      </w:numPr>
      <w:contextualSpacing/>
    </w:pPr>
  </w:style>
  <w:style w:type="character" w:customStyle="1" w:styleId="Omtale1">
    <w:name w:val="Omtale1"/>
    <w:basedOn w:val="Standardskriftforavsnitt"/>
    <w:uiPriority w:val="99"/>
    <w:semiHidden/>
    <w:unhideWhenUsed/>
    <w:rsid w:val="00A0427E"/>
    <w:rPr>
      <w:color w:val="2B579A"/>
      <w:shd w:val="clear" w:color="auto" w:fill="E6E6E6"/>
    </w:rPr>
  </w:style>
  <w:style w:type="paragraph" w:styleId="Overskriftforinnholdsfortegnelse">
    <w:name w:val="TOC Heading"/>
    <w:basedOn w:val="Overskrift1"/>
    <w:next w:val="Normal"/>
    <w:uiPriority w:val="39"/>
    <w:unhideWhenUsed/>
    <w:qFormat/>
    <w:rsid w:val="00357EA4"/>
    <w:pPr>
      <w:numPr>
        <w:numId w:val="0"/>
      </w:numPr>
      <w:outlineLvl w:val="9"/>
    </w:pPr>
  </w:style>
  <w:style w:type="character" w:styleId="Plassholdertekst">
    <w:name w:val="Placeholder Text"/>
    <w:basedOn w:val="Standardskriftforavsnitt"/>
    <w:uiPriority w:val="99"/>
    <w:semiHidden/>
    <w:rsid w:val="00A0427E"/>
    <w:rPr>
      <w:color w:val="808080"/>
    </w:rPr>
  </w:style>
  <w:style w:type="paragraph" w:styleId="Punktliste">
    <w:name w:val="List Bullet"/>
    <w:basedOn w:val="Normal"/>
    <w:uiPriority w:val="9"/>
    <w:qFormat/>
    <w:rsid w:val="00605507"/>
    <w:pPr>
      <w:numPr>
        <w:numId w:val="19"/>
      </w:numPr>
      <w:spacing w:after="120"/>
      <w:contextualSpacing/>
    </w:pPr>
    <w:rPr>
      <w:rFonts w:eastAsia="Calibri" w:cs="Times New Roman"/>
      <w:szCs w:val="24"/>
    </w:rPr>
  </w:style>
  <w:style w:type="paragraph" w:styleId="Punktliste2">
    <w:name w:val="List Bullet 2"/>
    <w:basedOn w:val="Normal"/>
    <w:uiPriority w:val="99"/>
    <w:semiHidden/>
    <w:unhideWhenUsed/>
    <w:rsid w:val="00A0427E"/>
    <w:pPr>
      <w:numPr>
        <w:numId w:val="10"/>
      </w:numPr>
      <w:contextualSpacing/>
    </w:pPr>
  </w:style>
  <w:style w:type="paragraph" w:styleId="Punktliste3">
    <w:name w:val="List Bullet 3"/>
    <w:basedOn w:val="Normal"/>
    <w:uiPriority w:val="99"/>
    <w:semiHidden/>
    <w:unhideWhenUsed/>
    <w:rsid w:val="00A0427E"/>
    <w:pPr>
      <w:numPr>
        <w:numId w:val="11"/>
      </w:numPr>
      <w:contextualSpacing/>
    </w:pPr>
  </w:style>
  <w:style w:type="paragraph" w:styleId="Punktliste4">
    <w:name w:val="List Bullet 4"/>
    <w:basedOn w:val="Normal"/>
    <w:uiPriority w:val="99"/>
    <w:semiHidden/>
    <w:unhideWhenUsed/>
    <w:rsid w:val="00A0427E"/>
    <w:pPr>
      <w:numPr>
        <w:numId w:val="12"/>
      </w:numPr>
      <w:contextualSpacing/>
    </w:pPr>
  </w:style>
  <w:style w:type="paragraph" w:styleId="Punktliste5">
    <w:name w:val="List Bullet 5"/>
    <w:basedOn w:val="Normal"/>
    <w:uiPriority w:val="99"/>
    <w:semiHidden/>
    <w:unhideWhenUsed/>
    <w:rsid w:val="00A0427E"/>
    <w:pPr>
      <w:numPr>
        <w:numId w:val="13"/>
      </w:numPr>
      <w:contextualSpacing/>
    </w:pPr>
  </w:style>
  <w:style w:type="paragraph" w:styleId="Rentekst">
    <w:name w:val="Plain Text"/>
    <w:basedOn w:val="Normal"/>
    <w:link w:val="RentekstTegn"/>
    <w:uiPriority w:val="99"/>
    <w:semiHidden/>
    <w:unhideWhenUsed/>
    <w:rsid w:val="00A0427E"/>
    <w:pPr>
      <w:spacing w:after="0"/>
    </w:pPr>
    <w:rPr>
      <w:rFonts w:ascii="Consolas" w:hAnsi="Consolas" w:cs="Consolas"/>
      <w:sz w:val="21"/>
      <w:szCs w:val="21"/>
    </w:rPr>
  </w:style>
  <w:style w:type="character" w:customStyle="1" w:styleId="RentekstTegn">
    <w:name w:val="Ren tekst Tegn"/>
    <w:basedOn w:val="Standardskriftforavsnitt"/>
    <w:link w:val="Rentekst"/>
    <w:uiPriority w:val="99"/>
    <w:semiHidden/>
    <w:rsid w:val="00A0427E"/>
    <w:rPr>
      <w:rFonts w:ascii="Consolas" w:hAnsi="Consolas" w:cs="Consolas"/>
      <w:sz w:val="21"/>
      <w:szCs w:val="21"/>
    </w:rPr>
  </w:style>
  <w:style w:type="table" w:customStyle="1" w:styleId="Rutenettabelllys1">
    <w:name w:val="Rutenettabell lys1"/>
    <w:basedOn w:val="Vanligtabell"/>
    <w:uiPriority w:val="40"/>
    <w:rsid w:val="00A0427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idetall">
    <w:name w:val="page number"/>
    <w:basedOn w:val="Standardskriftforavsnitt"/>
    <w:uiPriority w:val="99"/>
    <w:semiHidden/>
    <w:unhideWhenUsed/>
    <w:rsid w:val="00A0427E"/>
  </w:style>
  <w:style w:type="paragraph" w:styleId="Sitat">
    <w:name w:val="Quote"/>
    <w:basedOn w:val="Normal"/>
    <w:next w:val="Normal"/>
    <w:link w:val="SitatTegn"/>
    <w:uiPriority w:val="29"/>
    <w:qFormat/>
    <w:rsid w:val="00E61055"/>
    <w:pPr>
      <w:spacing w:before="300" w:after="300"/>
    </w:pPr>
    <w:rPr>
      <w:i/>
      <w:iCs/>
    </w:rPr>
  </w:style>
  <w:style w:type="character" w:customStyle="1" w:styleId="SitatTegn">
    <w:name w:val="Sitat Tegn"/>
    <w:basedOn w:val="Standardskriftforavsnitt"/>
    <w:link w:val="Sitat"/>
    <w:uiPriority w:val="29"/>
    <w:rsid w:val="00E61055"/>
    <w:rPr>
      <w:rFonts w:ascii="Calibri" w:hAnsi="Calibri"/>
      <w:i/>
      <w:iCs/>
      <w:color w:val="000000" w:themeColor="text1"/>
      <w:sz w:val="24"/>
    </w:rPr>
  </w:style>
  <w:style w:type="character" w:styleId="Sluttnotereferanse">
    <w:name w:val="endnote reference"/>
    <w:basedOn w:val="Standardskriftforavsnitt"/>
    <w:uiPriority w:val="99"/>
    <w:semiHidden/>
    <w:unhideWhenUsed/>
    <w:rsid w:val="00A0427E"/>
    <w:rPr>
      <w:vertAlign w:val="superscript"/>
    </w:rPr>
  </w:style>
  <w:style w:type="paragraph" w:styleId="Sluttnotetekst">
    <w:name w:val="endnote text"/>
    <w:basedOn w:val="Normal"/>
    <w:link w:val="SluttnotetekstTegn"/>
    <w:uiPriority w:val="99"/>
    <w:semiHidden/>
    <w:unhideWhenUsed/>
    <w:rsid w:val="00A0427E"/>
    <w:pPr>
      <w:spacing w:after="0"/>
    </w:pPr>
    <w:rPr>
      <w:szCs w:val="20"/>
    </w:rPr>
  </w:style>
  <w:style w:type="character" w:customStyle="1" w:styleId="SluttnotetekstTegn">
    <w:name w:val="Sluttnotetekst Tegn"/>
    <w:basedOn w:val="Standardskriftforavsnitt"/>
    <w:link w:val="Sluttnotetekst"/>
    <w:uiPriority w:val="99"/>
    <w:semiHidden/>
    <w:rsid w:val="00A0427E"/>
    <w:rPr>
      <w:sz w:val="20"/>
      <w:szCs w:val="20"/>
    </w:rPr>
  </w:style>
  <w:style w:type="character" w:styleId="Sterk">
    <w:name w:val="Strong"/>
    <w:uiPriority w:val="22"/>
    <w:semiHidden/>
    <w:qFormat/>
    <w:rsid w:val="00A0427E"/>
    <w:rPr>
      <w:b/>
      <w:bCs/>
    </w:rPr>
  </w:style>
  <w:style w:type="character" w:styleId="Sterkreferanse">
    <w:name w:val="Intense Reference"/>
    <w:basedOn w:val="Standardskriftforavsnitt"/>
    <w:uiPriority w:val="32"/>
    <w:semiHidden/>
    <w:qFormat/>
    <w:rsid w:val="00A0427E"/>
    <w:rPr>
      <w:b/>
      <w:bCs/>
      <w:smallCaps/>
      <w:color w:val="701C45" w:themeColor="accent1"/>
      <w:spacing w:val="5"/>
    </w:rPr>
  </w:style>
  <w:style w:type="character" w:styleId="Sterkutheving">
    <w:name w:val="Intense Emphasis"/>
    <w:basedOn w:val="Standardskriftforavsnitt"/>
    <w:uiPriority w:val="21"/>
    <w:semiHidden/>
    <w:qFormat/>
    <w:rsid w:val="00A0427E"/>
    <w:rPr>
      <w:i/>
      <w:iCs/>
      <w:color w:val="701C45" w:themeColor="accent1"/>
    </w:rPr>
  </w:style>
  <w:style w:type="paragraph" w:styleId="Sterktsitat">
    <w:name w:val="Intense Quote"/>
    <w:basedOn w:val="Normal"/>
    <w:next w:val="Normal"/>
    <w:link w:val="SterktsitatTegn"/>
    <w:uiPriority w:val="30"/>
    <w:semiHidden/>
    <w:qFormat/>
    <w:rsid w:val="00A0427E"/>
    <w:pPr>
      <w:pBdr>
        <w:top w:val="single" w:sz="4" w:space="10" w:color="701C45" w:themeColor="accent1"/>
        <w:bottom w:val="single" w:sz="4" w:space="10" w:color="701C45" w:themeColor="accent1"/>
      </w:pBdr>
      <w:spacing w:before="360" w:after="360"/>
      <w:ind w:left="864" w:right="864"/>
      <w:jc w:val="center"/>
    </w:pPr>
    <w:rPr>
      <w:i/>
      <w:iCs/>
      <w:color w:val="701C45" w:themeColor="accent1"/>
    </w:rPr>
  </w:style>
  <w:style w:type="character" w:customStyle="1" w:styleId="SterktsitatTegn">
    <w:name w:val="Sterkt sitat Tegn"/>
    <w:basedOn w:val="Standardskriftforavsnitt"/>
    <w:link w:val="Sterktsitat"/>
    <w:uiPriority w:val="30"/>
    <w:semiHidden/>
    <w:rsid w:val="003B71A5"/>
    <w:rPr>
      <w:i/>
      <w:iCs/>
      <w:color w:val="701C45" w:themeColor="accent1"/>
    </w:rPr>
  </w:style>
  <w:style w:type="paragraph" w:styleId="Stikkordregisteroverskrift">
    <w:name w:val="index heading"/>
    <w:basedOn w:val="Normal"/>
    <w:next w:val="Indeks1"/>
    <w:uiPriority w:val="99"/>
    <w:semiHidden/>
    <w:unhideWhenUsed/>
    <w:rsid w:val="00A0427E"/>
    <w:rPr>
      <w:rFonts w:asciiTheme="majorHAnsi" w:eastAsiaTheme="majorEastAsia" w:hAnsiTheme="majorHAnsi" w:cstheme="majorBidi"/>
      <w:b/>
      <w:bCs/>
    </w:rPr>
  </w:style>
  <w:style w:type="character" w:styleId="Svakreferanse">
    <w:name w:val="Subtle Reference"/>
    <w:basedOn w:val="Standardskriftforavsnitt"/>
    <w:uiPriority w:val="31"/>
    <w:semiHidden/>
    <w:qFormat/>
    <w:rsid w:val="00A0427E"/>
    <w:rPr>
      <w:smallCaps/>
      <w:color w:val="5A5A5A" w:themeColor="text1" w:themeTint="A5"/>
    </w:rPr>
  </w:style>
  <w:style w:type="character" w:styleId="Svakutheving">
    <w:name w:val="Subtle Emphasis"/>
    <w:basedOn w:val="Standardskriftforavsnitt"/>
    <w:uiPriority w:val="19"/>
    <w:semiHidden/>
    <w:qFormat/>
    <w:rsid w:val="00A0427E"/>
    <w:rPr>
      <w:i/>
      <w:iCs/>
      <w:color w:val="404040" w:themeColor="text1" w:themeTint="BF"/>
    </w:rPr>
  </w:style>
  <w:style w:type="table" w:styleId="Tabell-3D-effekt1">
    <w:name w:val="Table 3D effects 1"/>
    <w:basedOn w:val="Vanligtabell"/>
    <w:uiPriority w:val="99"/>
    <w:semiHidden/>
    <w:unhideWhenUsed/>
    <w:rsid w:val="00A0427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3D-effekt2">
    <w:name w:val="Table 3D effects 2"/>
    <w:basedOn w:val="Vanligtabell"/>
    <w:uiPriority w:val="99"/>
    <w:semiHidden/>
    <w:unhideWhenUsed/>
    <w:rsid w:val="00A0427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3D-effekt3">
    <w:name w:val="Table 3D effects 3"/>
    <w:basedOn w:val="Vanligtabell"/>
    <w:uiPriority w:val="99"/>
    <w:semiHidden/>
    <w:unhideWhenUsed/>
    <w:rsid w:val="00A0427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egant">
    <w:name w:val="Table Elegant"/>
    <w:basedOn w:val="Vanligtabell"/>
    <w:uiPriority w:val="99"/>
    <w:semiHidden/>
    <w:unhideWhenUsed/>
    <w:rsid w:val="00A0427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fargerik1">
    <w:name w:val="Table Colorful 1"/>
    <w:basedOn w:val="Vanligtabell"/>
    <w:uiPriority w:val="99"/>
    <w:semiHidden/>
    <w:unhideWhenUsed/>
    <w:rsid w:val="00A0427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fargerik2">
    <w:name w:val="Table Colorful 2"/>
    <w:basedOn w:val="Vanligtabell"/>
    <w:uiPriority w:val="99"/>
    <w:semiHidden/>
    <w:unhideWhenUsed/>
    <w:rsid w:val="00A0427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fargerik3">
    <w:name w:val="Table Colorful 3"/>
    <w:basedOn w:val="Vanligtabell"/>
    <w:uiPriority w:val="99"/>
    <w:semiHidden/>
    <w:unhideWhenUsed/>
    <w:rsid w:val="00A0427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klassisk1">
    <w:name w:val="Table Classic 1"/>
    <w:basedOn w:val="Vanligtabell"/>
    <w:uiPriority w:val="99"/>
    <w:semiHidden/>
    <w:unhideWhenUsed/>
    <w:rsid w:val="00A0427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2">
    <w:name w:val="Table Classic 2"/>
    <w:basedOn w:val="Vanligtabell"/>
    <w:uiPriority w:val="99"/>
    <w:semiHidden/>
    <w:unhideWhenUsed/>
    <w:rsid w:val="00A0427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klassisk3">
    <w:name w:val="Table Classic 3"/>
    <w:basedOn w:val="Vanligtabell"/>
    <w:uiPriority w:val="99"/>
    <w:semiHidden/>
    <w:unhideWhenUsed/>
    <w:rsid w:val="00A0427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klassisk4">
    <w:name w:val="Table Classic 4"/>
    <w:basedOn w:val="Vanligtabell"/>
    <w:uiPriority w:val="99"/>
    <w:semiHidden/>
    <w:unhideWhenUsed/>
    <w:rsid w:val="00A0427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moderne">
    <w:name w:val="Table Contemporary"/>
    <w:basedOn w:val="Vanligtabell"/>
    <w:uiPriority w:val="99"/>
    <w:semiHidden/>
    <w:unhideWhenUsed/>
    <w:rsid w:val="00A0427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profesjonell">
    <w:name w:val="Table Professional"/>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svak1">
    <w:name w:val="Table Subtle 1"/>
    <w:basedOn w:val="Vanligtabell"/>
    <w:uiPriority w:val="99"/>
    <w:semiHidden/>
    <w:unhideWhenUsed/>
    <w:rsid w:val="00A0427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svak2">
    <w:name w:val="Table Subtle 2"/>
    <w:basedOn w:val="Vanligtabell"/>
    <w:uiPriority w:val="99"/>
    <w:semiHidden/>
    <w:unhideWhenUsed/>
    <w:rsid w:val="00A0427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Web1">
    <w:name w:val="Table Web 1"/>
    <w:basedOn w:val="Vanligtabell"/>
    <w:uiPriority w:val="99"/>
    <w:semiHidden/>
    <w:unhideWhenUsed/>
    <w:rsid w:val="00A0427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2">
    <w:name w:val="Table Web 2"/>
    <w:basedOn w:val="Vanligtabell"/>
    <w:uiPriority w:val="99"/>
    <w:semiHidden/>
    <w:unhideWhenUsed/>
    <w:rsid w:val="00A042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3">
    <w:name w:val="Table Web 3"/>
    <w:basedOn w:val="Vanligtabell"/>
    <w:uiPriority w:val="99"/>
    <w:rsid w:val="00A0427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iste1">
    <w:name w:val="Table List 1"/>
    <w:basedOn w:val="Vanligtabell"/>
    <w:uiPriority w:val="99"/>
    <w:semiHidden/>
    <w:unhideWhenUsed/>
    <w:rsid w:val="00A0427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Vanligtabell"/>
    <w:uiPriority w:val="99"/>
    <w:semiHidden/>
    <w:unhideWhenUsed/>
    <w:rsid w:val="00A0427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Vanligtabell"/>
    <w:uiPriority w:val="99"/>
    <w:semiHidden/>
    <w:unhideWhenUsed/>
    <w:rsid w:val="00A0427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Vanligtabell"/>
    <w:uiPriority w:val="99"/>
    <w:semiHidden/>
    <w:unhideWhenUsed/>
    <w:rsid w:val="00A0427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Vanligtabell"/>
    <w:uiPriority w:val="99"/>
    <w:semiHidden/>
    <w:unhideWhenUsed/>
    <w:rsid w:val="00A0427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Vanligtabell"/>
    <w:uiPriority w:val="99"/>
    <w:semiHidden/>
    <w:unhideWhenUsed/>
    <w:rsid w:val="00A0427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kolonne1">
    <w:name w:val="Table Columns 1"/>
    <w:basedOn w:val="Vanligtabell"/>
    <w:uiPriority w:val="99"/>
    <w:semiHidden/>
    <w:unhideWhenUsed/>
    <w:rsid w:val="00A0427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2">
    <w:name w:val="Table Columns 2"/>
    <w:basedOn w:val="Vanligtabell"/>
    <w:uiPriority w:val="99"/>
    <w:semiHidden/>
    <w:unhideWhenUsed/>
    <w:rsid w:val="00A0427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3">
    <w:name w:val="Table Columns 3"/>
    <w:basedOn w:val="Vanligtabell"/>
    <w:uiPriority w:val="99"/>
    <w:semiHidden/>
    <w:unhideWhenUsed/>
    <w:rsid w:val="00A0427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kolonne4">
    <w:name w:val="Table Columns 4"/>
    <w:basedOn w:val="Vanligtabell"/>
    <w:uiPriority w:val="99"/>
    <w:semiHidden/>
    <w:unhideWhenUsed/>
    <w:rsid w:val="00A0427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kolonne5">
    <w:name w:val="Table Columns 5"/>
    <w:basedOn w:val="Vanligtabell"/>
    <w:uiPriority w:val="99"/>
    <w:semiHidden/>
    <w:unhideWhenUsed/>
    <w:rsid w:val="00A0427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rutenett">
    <w:name w:val="Table Grid"/>
    <w:basedOn w:val="Vanligtabell"/>
    <w:uiPriority w:val="39"/>
    <w:rsid w:val="00A042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rutenett1">
    <w:name w:val="Table Grid 1"/>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enett2">
    <w:name w:val="Table Grid 2"/>
    <w:basedOn w:val="Vanligtabell"/>
    <w:uiPriority w:val="99"/>
    <w:semiHidden/>
    <w:unhideWhenUsed/>
    <w:rsid w:val="00A0427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3">
    <w:name w:val="Table Grid 3"/>
    <w:basedOn w:val="Vanligtabell"/>
    <w:uiPriority w:val="99"/>
    <w:semiHidden/>
    <w:unhideWhenUsed/>
    <w:rsid w:val="00A0427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4">
    <w:name w:val="Table Grid 4"/>
    <w:basedOn w:val="Vanligtabell"/>
    <w:uiPriority w:val="99"/>
    <w:semiHidden/>
    <w:unhideWhenUsed/>
    <w:rsid w:val="00A0427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enett5">
    <w:name w:val="Table Grid 5"/>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6">
    <w:name w:val="Table Grid 6"/>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7">
    <w:name w:val="Table Grid 7"/>
    <w:basedOn w:val="Vanligtabell"/>
    <w:uiPriority w:val="99"/>
    <w:semiHidden/>
    <w:unhideWhenUsed/>
    <w:rsid w:val="00A0427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8">
    <w:name w:val="Table Grid 8"/>
    <w:basedOn w:val="Vanligtabell"/>
    <w:uiPriority w:val="99"/>
    <w:semiHidden/>
    <w:unhideWhenUsed/>
    <w:rsid w:val="00A0427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er">
    <w:name w:val="Table Theme"/>
    <w:basedOn w:val="Vanligtabell"/>
    <w:uiPriority w:val="99"/>
    <w:rsid w:val="00A042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tel">
    <w:name w:val="Title"/>
    <w:basedOn w:val="Normal"/>
    <w:next w:val="Normal"/>
    <w:link w:val="TittelTegn"/>
    <w:uiPriority w:val="10"/>
    <w:semiHidden/>
    <w:qFormat/>
    <w:rsid w:val="00A0427E"/>
    <w:pPr>
      <w:spacing w:after="0"/>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semiHidden/>
    <w:rsid w:val="003B71A5"/>
    <w:rPr>
      <w:rFonts w:asciiTheme="majorHAnsi" w:eastAsiaTheme="majorEastAsia" w:hAnsiTheme="majorHAnsi" w:cstheme="majorBidi"/>
      <w:spacing w:val="-10"/>
      <w:kern w:val="28"/>
      <w:sz w:val="56"/>
      <w:szCs w:val="56"/>
    </w:rPr>
  </w:style>
  <w:style w:type="paragraph" w:styleId="Topptekst">
    <w:name w:val="header"/>
    <w:basedOn w:val="Normal"/>
    <w:link w:val="TopptekstTegn"/>
    <w:uiPriority w:val="99"/>
    <w:unhideWhenUsed/>
    <w:rsid w:val="007D1152"/>
    <w:pPr>
      <w:tabs>
        <w:tab w:val="center" w:pos="4513"/>
        <w:tab w:val="right" w:pos="9026"/>
      </w:tabs>
      <w:spacing w:after="0"/>
    </w:pPr>
    <w:rPr>
      <w:sz w:val="18"/>
    </w:rPr>
  </w:style>
  <w:style w:type="character" w:customStyle="1" w:styleId="TopptekstTegn">
    <w:name w:val="Topptekst Tegn"/>
    <w:basedOn w:val="Standardskriftforavsnitt"/>
    <w:link w:val="Topptekst"/>
    <w:uiPriority w:val="99"/>
    <w:rsid w:val="007D1152"/>
    <w:rPr>
      <w:rFonts w:ascii="Calibri" w:hAnsi="Calibri"/>
      <w:color w:val="000000" w:themeColor="text1"/>
      <w:sz w:val="18"/>
    </w:rPr>
  </w:style>
  <w:style w:type="paragraph" w:styleId="Underskrift">
    <w:name w:val="Signature"/>
    <w:basedOn w:val="Normal"/>
    <w:link w:val="UnderskriftTegn"/>
    <w:uiPriority w:val="99"/>
    <w:semiHidden/>
    <w:unhideWhenUsed/>
    <w:rsid w:val="00A0427E"/>
    <w:pPr>
      <w:spacing w:after="0"/>
      <w:ind w:left="4252"/>
    </w:pPr>
  </w:style>
  <w:style w:type="character" w:customStyle="1" w:styleId="UnderskriftTegn">
    <w:name w:val="Underskrift Tegn"/>
    <w:basedOn w:val="Standardskriftforavsnitt"/>
    <w:link w:val="Underskrift"/>
    <w:uiPriority w:val="99"/>
    <w:semiHidden/>
    <w:rsid w:val="00A0427E"/>
  </w:style>
  <w:style w:type="paragraph" w:styleId="Undertittel">
    <w:name w:val="Subtitle"/>
    <w:basedOn w:val="Normal"/>
    <w:next w:val="Normal"/>
    <w:link w:val="UndertittelTegn"/>
    <w:uiPriority w:val="11"/>
    <w:semiHidden/>
    <w:qFormat/>
    <w:rsid w:val="00A0427E"/>
    <w:pPr>
      <w:numPr>
        <w:ilvl w:val="1"/>
      </w:numPr>
    </w:pPr>
    <w:rPr>
      <w:rFonts w:eastAsiaTheme="minorEastAsia"/>
      <w:color w:val="5A5A5A" w:themeColor="text1" w:themeTint="A5"/>
      <w:spacing w:val="15"/>
    </w:rPr>
  </w:style>
  <w:style w:type="character" w:customStyle="1" w:styleId="UndertittelTegn">
    <w:name w:val="Undertittel Tegn"/>
    <w:basedOn w:val="Standardskriftforavsnitt"/>
    <w:link w:val="Undertittel"/>
    <w:uiPriority w:val="11"/>
    <w:semiHidden/>
    <w:rsid w:val="003B71A5"/>
    <w:rPr>
      <w:rFonts w:eastAsiaTheme="minorEastAsia"/>
      <w:color w:val="5A5A5A" w:themeColor="text1" w:themeTint="A5"/>
      <w:spacing w:val="15"/>
    </w:rPr>
  </w:style>
  <w:style w:type="character" w:styleId="Utheving">
    <w:name w:val="Emphasis"/>
    <w:uiPriority w:val="20"/>
    <w:semiHidden/>
    <w:qFormat/>
    <w:rsid w:val="0099794D"/>
    <w:rPr>
      <w:i w:val="0"/>
      <w:iCs/>
      <w:color w:val="B00060" w:themeColor="accent2"/>
    </w:rPr>
  </w:style>
  <w:style w:type="paragraph" w:styleId="Vanliginnrykk">
    <w:name w:val="Normal Indent"/>
    <w:basedOn w:val="Normal"/>
    <w:uiPriority w:val="99"/>
    <w:semiHidden/>
    <w:unhideWhenUsed/>
    <w:rsid w:val="00A0427E"/>
    <w:pPr>
      <w:ind w:left="708"/>
    </w:pPr>
  </w:style>
  <w:style w:type="table" w:customStyle="1" w:styleId="Vanligtabell21">
    <w:name w:val="Vanlig tabell 21"/>
    <w:basedOn w:val="Vanligtabell"/>
    <w:uiPriority w:val="42"/>
    <w:rsid w:val="00A0427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Emneknagg1">
    <w:name w:val="Emneknagg1"/>
    <w:basedOn w:val="Standardskriftforavsnitt"/>
    <w:uiPriority w:val="99"/>
    <w:semiHidden/>
    <w:unhideWhenUsed/>
    <w:rsid w:val="00A16190"/>
    <w:rPr>
      <w:color w:val="2B579A"/>
      <w:shd w:val="clear" w:color="auto" w:fill="E6E6E6"/>
    </w:rPr>
  </w:style>
  <w:style w:type="character" w:customStyle="1" w:styleId="Smarthyperkobling1">
    <w:name w:val="Smart hyperkobling1"/>
    <w:basedOn w:val="Standardskriftforavsnitt"/>
    <w:uiPriority w:val="99"/>
    <w:semiHidden/>
    <w:unhideWhenUsed/>
    <w:rsid w:val="00A16190"/>
    <w:rPr>
      <w:u w:val="dotted"/>
    </w:rPr>
  </w:style>
  <w:style w:type="paragraph" w:customStyle="1" w:styleId="Ingress">
    <w:name w:val="Ingress"/>
    <w:basedOn w:val="Normal"/>
    <w:next w:val="Normal"/>
    <w:link w:val="IngressTegn"/>
    <w:qFormat/>
    <w:rsid w:val="00155D88"/>
    <w:pPr>
      <w:spacing w:after="240" w:line="276" w:lineRule="auto"/>
    </w:pPr>
    <w:rPr>
      <w:i/>
      <w:sz w:val="28"/>
    </w:rPr>
  </w:style>
  <w:style w:type="character" w:customStyle="1" w:styleId="IngressTegn">
    <w:name w:val="Ingress Tegn"/>
    <w:basedOn w:val="Standardskriftforavsnitt"/>
    <w:link w:val="Ingress"/>
    <w:rsid w:val="00155D88"/>
    <w:rPr>
      <w:rFonts w:ascii="Aptos" w:hAnsi="Aptos"/>
      <w:i/>
      <w:color w:val="000000" w:themeColor="text1"/>
      <w:sz w:val="28"/>
    </w:rPr>
  </w:style>
  <w:style w:type="paragraph" w:customStyle="1" w:styleId="UtenmellomromNormal">
    <w:name w:val="Uten mellomrom Normal"/>
    <w:basedOn w:val="Normal"/>
    <w:next w:val="Normal"/>
    <w:qFormat/>
    <w:rsid w:val="00511C68"/>
    <w:pPr>
      <w:spacing w:after="0"/>
    </w:pPr>
    <w:rPr>
      <w:rFonts w:eastAsia="Calibri" w:cs="Times New Roman"/>
      <w:szCs w:val="24"/>
    </w:rPr>
  </w:style>
  <w:style w:type="paragraph" w:customStyle="1" w:styleId="Infoliten">
    <w:name w:val="Info liten"/>
    <w:basedOn w:val="Normal"/>
    <w:uiPriority w:val="99"/>
    <w:semiHidden/>
    <w:rsid w:val="00044738"/>
    <w:pPr>
      <w:suppressAutoHyphens/>
      <w:autoSpaceDE w:val="0"/>
      <w:autoSpaceDN w:val="0"/>
      <w:adjustRightInd w:val="0"/>
      <w:spacing w:after="0" w:line="260" w:lineRule="atLeast"/>
      <w:ind w:right="2551"/>
      <w:textAlignment w:val="center"/>
    </w:pPr>
    <w:rPr>
      <w:rFonts w:ascii="Berlingske Sans" w:hAnsi="Berlingske Sans" w:cs="Berlingske Sans"/>
      <w:color w:val="602246"/>
      <w:szCs w:val="20"/>
    </w:rPr>
  </w:style>
  <w:style w:type="character" w:customStyle="1" w:styleId="BoldNormal">
    <w:name w:val="Bold Normal"/>
    <w:uiPriority w:val="1"/>
    <w:qFormat/>
    <w:rsid w:val="00A047F5"/>
    <w:rPr>
      <w:b/>
    </w:rPr>
  </w:style>
  <w:style w:type="character" w:customStyle="1" w:styleId="KursivNormal">
    <w:name w:val="Kursiv Normal"/>
    <w:uiPriority w:val="1"/>
    <w:qFormat/>
    <w:rsid w:val="00603ED5"/>
    <w:rPr>
      <w:i/>
    </w:rPr>
  </w:style>
  <w:style w:type="character" w:customStyle="1" w:styleId="UnderstrekNormal">
    <w:name w:val="Understrek Normal"/>
    <w:uiPriority w:val="1"/>
    <w:qFormat/>
    <w:rsid w:val="003276F8"/>
    <w:rPr>
      <w:u w:val="single"/>
    </w:rPr>
  </w:style>
  <w:style w:type="table" w:styleId="Listetabell3uthevingsfarge3">
    <w:name w:val="List Table 3 Accent 3"/>
    <w:aliases w:val="Stortingets profil"/>
    <w:basedOn w:val="Vanligtabell"/>
    <w:uiPriority w:val="48"/>
    <w:rsid w:val="00B65953"/>
    <w:pPr>
      <w:spacing w:after="0" w:line="240" w:lineRule="auto"/>
    </w:pPr>
    <w:rPr>
      <w:rFonts w:ascii="Calibri" w:hAnsi="Calibri"/>
    </w:rPr>
    <w:tblPr>
      <w:tblStyleRowBandSize w:val="1"/>
      <w:tblStyleColBandSize w:val="1"/>
      <w:tblBorders>
        <w:insideH w:val="single" w:sz="4" w:space="0" w:color="FFFFFF" w:themeColor="background1"/>
      </w:tblBorders>
    </w:tblPr>
    <w:tcPr>
      <w:shd w:val="clear" w:color="auto" w:fill="E7E6E6" w:themeFill="background2"/>
      <w:vAlign w:val="center"/>
    </w:tcPr>
    <w:tblStylePr w:type="firstRow">
      <w:pPr>
        <w:jc w:val="left"/>
      </w:pPr>
      <w:rPr>
        <w:rFonts w:ascii="Calibri" w:hAnsi="Calibri"/>
        <w:b/>
        <w:bCs/>
        <w:color w:val="FFFFFF" w:themeColor="background1"/>
      </w:rPr>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D70926" w:themeFill="accent3"/>
      </w:tcPr>
    </w:tblStylePr>
    <w:tblStylePr w:type="lastRow">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ECE" w:themeFill="background2" w:themeFillShade="E6"/>
      </w:tcPr>
    </w:tblStylePr>
    <w:tblStylePr w:type="firstCol">
      <w:rPr>
        <w:b w:val="0"/>
        <w:bCs/>
      </w:rPr>
      <w:tblPr/>
      <w:tcPr>
        <w:tcBorders>
          <w:top w:val="nil"/>
          <w:left w:val="nil"/>
          <w:bottom w:val="nil"/>
          <w:right w:val="single" w:sz="4" w:space="0" w:color="FFFFFF" w:themeColor="background1"/>
          <w:insideH w:val="single" w:sz="4" w:space="0" w:color="FFFFFF" w:themeColor="background1"/>
          <w:insideV w:val="nil"/>
          <w:tl2br w:val="nil"/>
          <w:tr2bl w:val="nil"/>
        </w:tcBorders>
        <w:shd w:val="clear" w:color="auto" w:fill="E7E6E6" w:themeFill="background2"/>
      </w:tcPr>
    </w:tblStylePr>
    <w:tblStylePr w:type="lastCol">
      <w:rPr>
        <w:b w:val="0"/>
        <w:bCs/>
      </w:rPr>
      <w:tblPr/>
      <w:tcPr>
        <w:tcBorders>
          <w:top w:val="nil"/>
          <w:left w:val="single" w:sz="4" w:space="0" w:color="FFFFFF" w:themeColor="background1"/>
          <w:bottom w:val="nil"/>
          <w:right w:val="nil"/>
          <w:insideH w:val="single" w:sz="4" w:space="0" w:color="FFFFFF" w:themeColor="background1"/>
          <w:insideV w:val="single" w:sz="4" w:space="0" w:color="FFFFFF" w:themeColor="background1"/>
          <w:tl2br w:val="nil"/>
          <w:tr2bl w:val="nil"/>
        </w:tcBorders>
        <w:shd w:val="clear" w:color="auto" w:fill="E7E6E6" w:themeFill="background2"/>
      </w:tcPr>
    </w:tblStylePr>
    <w:tblStylePr w:type="band1Vert">
      <w:tblPr/>
      <w:tcPr>
        <w:tcBorders>
          <w:top w:val="nil"/>
          <w:left w:val="nil"/>
          <w:bottom w:val="nil"/>
          <w:right w:val="nil"/>
          <w:insideH w:val="single" w:sz="4" w:space="0" w:color="FFFFFF" w:themeColor="background1"/>
          <w:insideV w:val="nil"/>
          <w:tl2br w:val="nil"/>
          <w:tr2bl w:val="nil"/>
        </w:tcBorders>
        <w:shd w:val="clear" w:color="auto" w:fill="E7E6E6" w:themeFill="background2"/>
      </w:tcPr>
    </w:tblStylePr>
    <w:tblStylePr w:type="band2Vert">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E7E6E6" w:themeFill="background2"/>
      </w:tcPr>
    </w:tblStylePr>
    <w:tblStylePr w:type="band1Horz">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E7E6E6" w:themeFill="background2"/>
      </w:tcPr>
    </w:tblStylePr>
    <w:tblStylePr w:type="band2Horz">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E7E6E6" w:themeFill="background2"/>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tblPr/>
      <w:tcPr>
        <w:tcBorders>
          <w:top w:val="nil"/>
          <w:left w:val="nil"/>
          <w:bottom w:val="nil"/>
          <w:right w:val="nil"/>
          <w:insideH w:val="nil"/>
          <w:insideV w:val="nil"/>
          <w:tl2br w:val="nil"/>
          <w:tr2bl w:val="nil"/>
        </w:tcBorders>
      </w:tcPr>
    </w:tblStylePr>
  </w:style>
  <w:style w:type="paragraph" w:customStyle="1" w:styleId="Tabellfont">
    <w:name w:val="Tabellfont"/>
    <w:basedOn w:val="Normal"/>
    <w:next w:val="Normal"/>
    <w:uiPriority w:val="9"/>
    <w:qFormat/>
    <w:rsid w:val="0092104A"/>
    <w:pPr>
      <w:spacing w:after="160"/>
    </w:pPr>
    <w:rPr>
      <w:sz w:val="20"/>
      <w:lang w:val="en-GB"/>
    </w:rPr>
  </w:style>
  <w:style w:type="paragraph" w:customStyle="1" w:styleId="Forsidetekst">
    <w:name w:val="Forside tekst"/>
    <w:next w:val="Forsidetekstrd"/>
    <w:link w:val="ForsidetekstTegn"/>
    <w:qFormat/>
    <w:rsid w:val="00155D88"/>
    <w:pPr>
      <w:ind w:left="-120"/>
    </w:pPr>
    <w:rPr>
      <w:rFonts w:ascii="Aptos SemiBold" w:eastAsiaTheme="majorEastAsia" w:hAnsi="Aptos SemiBold" w:cstheme="majorBidi"/>
      <w:color w:val="000000" w:themeColor="text1"/>
      <w:sz w:val="64"/>
      <w:szCs w:val="72"/>
    </w:rPr>
  </w:style>
  <w:style w:type="paragraph" w:customStyle="1" w:styleId="Forsidetekstrd">
    <w:name w:val="Forside tekst rød"/>
    <w:basedOn w:val="Forsidetekst"/>
    <w:next w:val="Forsidetekst"/>
    <w:link w:val="ForsidetekstrdTegn"/>
    <w:rsid w:val="00C33EC2"/>
  </w:style>
  <w:style w:type="character" w:customStyle="1" w:styleId="ForsidetekstTegn">
    <w:name w:val="Forside tekst Tegn"/>
    <w:basedOn w:val="Overskrift1Tegn"/>
    <w:link w:val="Forsidetekst"/>
    <w:rsid w:val="00155D88"/>
    <w:rPr>
      <w:rFonts w:ascii="Aptos SemiBold" w:eastAsiaTheme="majorEastAsia" w:hAnsi="Aptos SemiBold" w:cstheme="majorBidi"/>
      <w:color w:val="000000" w:themeColor="text1"/>
      <w:sz w:val="64"/>
      <w:szCs w:val="72"/>
    </w:rPr>
  </w:style>
  <w:style w:type="character" w:customStyle="1" w:styleId="ForsidetekstrdTegn">
    <w:name w:val="Forside tekst rød Tegn"/>
    <w:basedOn w:val="ForsidetekstTegn"/>
    <w:link w:val="Forsidetekstrd"/>
    <w:rsid w:val="00C33EC2"/>
    <w:rPr>
      <w:rFonts w:ascii="Calibri" w:eastAsiaTheme="majorEastAsia" w:hAnsi="Calibri" w:cstheme="majorBidi"/>
      <w:color w:val="000000" w:themeColor="text1"/>
      <w:sz w:val="72"/>
      <w:szCs w:val="72"/>
    </w:rPr>
  </w:style>
  <w:style w:type="paragraph" w:customStyle="1" w:styleId="TabellfontHyrejustert">
    <w:name w:val="Tabellfont Høyrejustert"/>
    <w:basedOn w:val="Tabellfont"/>
    <w:uiPriority w:val="9"/>
    <w:qFormat/>
    <w:rsid w:val="00155D88"/>
    <w:pPr>
      <w:jc w:val="right"/>
    </w:pPr>
    <w:rPr>
      <w:sz w:val="18"/>
    </w:rPr>
  </w:style>
  <w:style w:type="character" w:customStyle="1" w:styleId="IngenmellomromTegn">
    <w:name w:val="Ingen mellomrom Tegn"/>
    <w:link w:val="Ingenmellomrom"/>
    <w:uiPriority w:val="1"/>
    <w:rsid w:val="00450D54"/>
  </w:style>
  <w:style w:type="paragraph" w:customStyle="1" w:styleId="Tabell">
    <w:name w:val="Tabell"/>
    <w:basedOn w:val="Normal"/>
    <w:link w:val="TabellChar"/>
    <w:qFormat/>
    <w:rsid w:val="00450D54"/>
    <w:pPr>
      <w:widowControl w:val="0"/>
      <w:spacing w:after="0" w:line="264" w:lineRule="auto"/>
    </w:pPr>
    <w:rPr>
      <w:rFonts w:ascii="Arial" w:eastAsia="Times New Roman" w:hAnsi="Arial" w:cs="Times New Roman"/>
      <w:color w:val="auto"/>
      <w:szCs w:val="20"/>
    </w:rPr>
  </w:style>
  <w:style w:type="character" w:customStyle="1" w:styleId="TabellChar">
    <w:name w:val="Tabell Char"/>
    <w:basedOn w:val="Standardskriftforavsnitt"/>
    <w:link w:val="Tabell"/>
    <w:rsid w:val="00450D54"/>
    <w:rPr>
      <w:rFonts w:ascii="Arial" w:eastAsia="Times New Roman" w:hAnsi="Arial" w:cs="Times New Roman"/>
      <w:szCs w:val="20"/>
    </w:rPr>
  </w:style>
  <w:style w:type="character" w:styleId="Ulstomtale">
    <w:name w:val="Unresolved Mention"/>
    <w:basedOn w:val="Standardskriftforavsnitt"/>
    <w:uiPriority w:val="99"/>
    <w:semiHidden/>
    <w:unhideWhenUsed/>
    <w:rsid w:val="00182C1A"/>
    <w:rPr>
      <w:color w:val="605E5C"/>
      <w:shd w:val="clear" w:color="auto" w:fill="E1DFDD"/>
    </w:rPr>
  </w:style>
  <w:style w:type="character" w:styleId="Omtale">
    <w:name w:val="Mention"/>
    <w:basedOn w:val="Standardskriftforavsnitt"/>
    <w:uiPriority w:val="99"/>
    <w:unhideWhenUsed/>
    <w:rsid w:val="004003C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arbeidstilsynet.no/regelverk/forskrifter/forskrift-om-utforelse-av-arbeid/og%20Byggteknisk%20forskrift%20(TEK%2017)"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https://stortinget.sharepoint.com/sites/contentTypeHub/Dokumentmaler/Anskaffelse-Innkj&#248;p/Bilag1%20Kundens%20krav%20til%20leveranse.dotx" TargetMode="External"/></Relationships>
</file>

<file path=word/theme/theme1.xml><?xml version="1.0" encoding="utf-8"?>
<a:theme xmlns:a="http://schemas.openxmlformats.org/drawingml/2006/main" name="Office-tema">
  <a:themeElements>
    <a:clrScheme name="Stortinget">
      <a:dk1>
        <a:sysClr val="windowText" lastClr="000000"/>
      </a:dk1>
      <a:lt1>
        <a:sysClr val="window" lastClr="FFFFFF"/>
      </a:lt1>
      <a:dk2>
        <a:srgbClr val="44546A"/>
      </a:dk2>
      <a:lt2>
        <a:srgbClr val="E7E6E6"/>
      </a:lt2>
      <a:accent1>
        <a:srgbClr val="701C45"/>
      </a:accent1>
      <a:accent2>
        <a:srgbClr val="B00060"/>
      </a:accent2>
      <a:accent3>
        <a:srgbClr val="D70926"/>
      </a:accent3>
      <a:accent4>
        <a:srgbClr val="FFC000"/>
      </a:accent4>
      <a:accent5>
        <a:srgbClr val="5B9BD5"/>
      </a:accent5>
      <a:accent6>
        <a:srgbClr val="70AD47"/>
      </a:accent6>
      <a:hlink>
        <a:srgbClr val="0563C1"/>
      </a:hlink>
      <a:folHlink>
        <a:srgbClr val="954F72"/>
      </a:folHlink>
    </a:clrScheme>
    <a:fontScheme name="Stortinget">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b029f158-55f0-4782-8078-31d5a0a9e101" ContentTypeId="0x010100E597067444FA2B47AF88D105670170AD" PreviousValue="false"/>
</file>

<file path=customXml/item4.xml><?xml version="1.0" encoding="utf-8"?>
<ct:contentTypeSchema xmlns:ct="http://schemas.microsoft.com/office/2006/metadata/contentType" xmlns:ma="http://schemas.microsoft.com/office/2006/metadata/properties/metaAttributes" ct:_="" ma:_="" ma:contentTypeName="Innstilling på valg av leverandør" ma:contentTypeID="0x010100E597067444FA2B47AF88D105670170AD0303006F23C17560800F4795D966EAF939AAB6" ma:contentTypeVersion="45" ma:contentTypeDescription="Dokumentmal for anskaffelsesdokumenter" ma:contentTypeScope="" ma:versionID="9697d9ee5e1504b8b26d006d7fe04d3b">
  <xsd:schema xmlns:xsd="http://www.w3.org/2001/XMLSchema" xmlns:xs="http://www.w3.org/2001/XMLSchema" xmlns:p="http://schemas.microsoft.com/office/2006/metadata/properties" xmlns:ns2="cb0bb0c4-1762-4fd1-8095-ee74821cdcd0" targetNamespace="http://schemas.microsoft.com/office/2006/metadata/properties" ma:root="true" ma:fieldsID="63f9597be6a78ab2e1f9da69e9bbeb46" ns2:_="">
    <xsd:import namespace="cb0bb0c4-1762-4fd1-8095-ee74821cdcd0"/>
    <xsd:element name="properties">
      <xsd:complexType>
        <xsd:sequence>
          <xsd:element name="documentManagement">
            <xsd:complexType>
              <xsd:all>
                <xsd:element ref="ns2:TaxCatchAll" minOccurs="0"/>
                <xsd:element ref="ns2:TaxCatchAllLabel" minOccurs="0"/>
                <xsd:element ref="ns2:sidaFunksjonTaxHTField" minOccurs="0"/>
                <xsd:element ref="ns2:sidaAnskaffelseDokumentSett" minOccurs="0"/>
                <xsd:element ref="ns2:sidaArkivre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0bb0c4-1762-4fd1-8095-ee74821cdcd0"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7362f3b3-9574-433f-9428-47d77a2ecada}" ma:internalName="TaxCatchAll" ma:showField="CatchAllData" ma:web="f7a0c454-c094-4b2a-98f7-d425602ab6bf">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7362f3b3-9574-433f-9428-47d77a2ecada}" ma:internalName="TaxCatchAllLabel" ma:readOnly="true" ma:showField="CatchAllDataLabel" ma:web="f7a0c454-c094-4b2a-98f7-d425602ab6bf">
      <xsd:complexType>
        <xsd:complexContent>
          <xsd:extension base="dms:MultiChoiceLookup">
            <xsd:sequence>
              <xsd:element name="Value" type="dms:Lookup" maxOccurs="unbounded" minOccurs="0" nillable="true"/>
            </xsd:sequence>
          </xsd:extension>
        </xsd:complexContent>
      </xsd:complexType>
    </xsd:element>
    <xsd:element name="sidaFunksjonTaxHTField" ma:index="10" nillable="true" ma:taxonomy="true" ma:internalName="sidaFunksjonTaxHTField" ma:taxonomyFieldName="sidaFunksjon" ma:displayName="Arbeidsprosess" ma:default="" ma:fieldId="{66d5306f-e16d-4c46-a097-f16713c6e38a}" ma:sspId="b029f158-55f0-4782-8078-31d5a0a9e101" ma:termSetId="8de6e289-0d41-4d98-9d09-a0cc01a1b641" ma:anchorId="00000000-0000-0000-0000-000000000000" ma:open="false" ma:isKeyword="false">
      <xsd:complexType>
        <xsd:sequence>
          <xsd:element ref="pc:Terms" minOccurs="0" maxOccurs="1"/>
        </xsd:sequence>
      </xsd:complexType>
    </xsd:element>
    <xsd:element name="sidaAnskaffelseDokumentSett" ma:index="12" nillable="true" ma:displayName="Anskaffelsesdokumentsett" ma:default="" ma:format="Dropdown" ma:internalName="sidaAnskaffelseDokumentSett">
      <xsd:simpleType>
        <xsd:restriction base="dms:Choice">
          <xsd:enumeration value="Over 100 000"/>
          <xsd:enumeration value="Under 100 000"/>
        </xsd:restriction>
      </xsd:simpleType>
    </xsd:element>
    <xsd:element name="sidaArkivref" ma:index="13" nillable="true" ma:displayName="Arkivreferanse" ma:format="Hyperlink" ma:internalName="sidaArkivref">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sidaArkivref xmlns="cb0bb0c4-1762-4fd1-8095-ee74821cdcd0">
      <Url xsi:nil="true"/>
      <Description xsi:nil="true"/>
    </sidaArkivref>
    <sidaFunksjonTaxHTField xmlns="cb0bb0c4-1762-4fd1-8095-ee74821cdcd0">
      <Terms xmlns="http://schemas.microsoft.com/office/infopath/2007/PartnerControls"/>
    </sidaFunksjonTaxHTField>
    <TaxCatchAll xmlns="cb0bb0c4-1762-4fd1-8095-ee74821cdcd0" xsi:nil="true"/>
    <sidaAnskaffelseDokumentSett xmlns="cb0bb0c4-1762-4fd1-8095-ee74821cdcd0" xsi:nil="true"/>
  </documentManagement>
</p:properties>
</file>

<file path=customXml/itemProps1.xml><?xml version="1.0" encoding="utf-8"?>
<ds:datastoreItem xmlns:ds="http://schemas.openxmlformats.org/officeDocument/2006/customXml" ds:itemID="{C8B7B887-7052-4B5B-9116-B7DE19BF4DEF}">
  <ds:schemaRefs>
    <ds:schemaRef ds:uri="http://schemas.openxmlformats.org/officeDocument/2006/bibliography"/>
  </ds:schemaRefs>
</ds:datastoreItem>
</file>

<file path=customXml/itemProps2.xml><?xml version="1.0" encoding="utf-8"?>
<ds:datastoreItem xmlns:ds="http://schemas.openxmlformats.org/officeDocument/2006/customXml" ds:itemID="{DB4C70C3-B529-499E-84EA-E85B9484B586}">
  <ds:schemaRefs>
    <ds:schemaRef ds:uri="http://schemas.microsoft.com/sharepoint/v3/contenttype/forms"/>
  </ds:schemaRefs>
</ds:datastoreItem>
</file>

<file path=customXml/itemProps3.xml><?xml version="1.0" encoding="utf-8"?>
<ds:datastoreItem xmlns:ds="http://schemas.openxmlformats.org/officeDocument/2006/customXml" ds:itemID="{60982FF3-37AA-45C6-A159-6B3A1722A98C}">
  <ds:schemaRefs>
    <ds:schemaRef ds:uri="Microsoft.SharePoint.Taxonomy.ContentTypeSync"/>
  </ds:schemaRefs>
</ds:datastoreItem>
</file>

<file path=customXml/itemProps4.xml><?xml version="1.0" encoding="utf-8"?>
<ds:datastoreItem xmlns:ds="http://schemas.openxmlformats.org/officeDocument/2006/customXml" ds:itemID="{009B811A-1774-46BC-BF97-78B329C0E4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0bb0c4-1762-4fd1-8095-ee74821cdc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5998967-6817-4265-8ACA-BBED0DE01175}">
  <ds:schemaRefs>
    <ds:schemaRef ds:uri="http://schemas.microsoft.com/office/2006/metadata/properties"/>
    <ds:schemaRef ds:uri="http://schemas.microsoft.com/office/infopath/2007/PartnerControls"/>
    <ds:schemaRef ds:uri="cb0bb0c4-1762-4fd1-8095-ee74821cdcd0"/>
  </ds:schemaRefs>
</ds:datastoreItem>
</file>

<file path=docProps/app.xml><?xml version="1.0" encoding="utf-8"?>
<Properties xmlns="http://schemas.openxmlformats.org/officeDocument/2006/extended-properties" xmlns:vt="http://schemas.openxmlformats.org/officeDocument/2006/docPropsVTypes">
  <Template>Bilag1%20Kundens%20krav%20til%20leveranse</Template>
  <TotalTime>151</TotalTime>
  <Pages>9</Pages>
  <Words>1239</Words>
  <Characters>7523</Characters>
  <Application>Microsoft Office Word</Application>
  <DocSecurity>0</DocSecurity>
  <Lines>144</Lines>
  <Paragraphs>70</Paragraphs>
  <ScaleCrop>false</ScaleCrop>
  <Company/>
  <LinksUpToDate>false</LinksUpToDate>
  <CharactersWithSpaces>8692</CharactersWithSpaces>
  <SharedDoc>false</SharedDoc>
  <HLinks>
    <vt:vector size="60" baseType="variant">
      <vt:variant>
        <vt:i4>7143521</vt:i4>
      </vt:variant>
      <vt:variant>
        <vt:i4>57</vt:i4>
      </vt:variant>
      <vt:variant>
        <vt:i4>0</vt:i4>
      </vt:variant>
      <vt:variant>
        <vt:i4>5</vt:i4>
      </vt:variant>
      <vt:variant>
        <vt:lpwstr>https://www.arbeidstilsynet.no/regelverk/forskrifter/forskrift-om-utforelse-av-arbeid/og Byggteknisk forskrift (TEK 17)</vt:lpwstr>
      </vt:variant>
      <vt:variant>
        <vt:lpwstr/>
      </vt:variant>
      <vt:variant>
        <vt:i4>1441852</vt:i4>
      </vt:variant>
      <vt:variant>
        <vt:i4>50</vt:i4>
      </vt:variant>
      <vt:variant>
        <vt:i4>0</vt:i4>
      </vt:variant>
      <vt:variant>
        <vt:i4>5</vt:i4>
      </vt:variant>
      <vt:variant>
        <vt:lpwstr/>
      </vt:variant>
      <vt:variant>
        <vt:lpwstr>_Toc224734901</vt:lpwstr>
      </vt:variant>
      <vt:variant>
        <vt:i4>2031677</vt:i4>
      </vt:variant>
      <vt:variant>
        <vt:i4>44</vt:i4>
      </vt:variant>
      <vt:variant>
        <vt:i4>0</vt:i4>
      </vt:variant>
      <vt:variant>
        <vt:i4>5</vt:i4>
      </vt:variant>
      <vt:variant>
        <vt:lpwstr/>
      </vt:variant>
      <vt:variant>
        <vt:lpwstr>_Toc224734895</vt:lpwstr>
      </vt:variant>
      <vt:variant>
        <vt:i4>1966141</vt:i4>
      </vt:variant>
      <vt:variant>
        <vt:i4>38</vt:i4>
      </vt:variant>
      <vt:variant>
        <vt:i4>0</vt:i4>
      </vt:variant>
      <vt:variant>
        <vt:i4>5</vt:i4>
      </vt:variant>
      <vt:variant>
        <vt:lpwstr/>
      </vt:variant>
      <vt:variant>
        <vt:lpwstr>_Toc224734889</vt:lpwstr>
      </vt:variant>
      <vt:variant>
        <vt:i4>1966141</vt:i4>
      </vt:variant>
      <vt:variant>
        <vt:i4>32</vt:i4>
      </vt:variant>
      <vt:variant>
        <vt:i4>0</vt:i4>
      </vt:variant>
      <vt:variant>
        <vt:i4>5</vt:i4>
      </vt:variant>
      <vt:variant>
        <vt:lpwstr/>
      </vt:variant>
      <vt:variant>
        <vt:lpwstr>_Toc224734882</vt:lpwstr>
      </vt:variant>
      <vt:variant>
        <vt:i4>1114173</vt:i4>
      </vt:variant>
      <vt:variant>
        <vt:i4>26</vt:i4>
      </vt:variant>
      <vt:variant>
        <vt:i4>0</vt:i4>
      </vt:variant>
      <vt:variant>
        <vt:i4>5</vt:i4>
      </vt:variant>
      <vt:variant>
        <vt:lpwstr/>
      </vt:variant>
      <vt:variant>
        <vt:lpwstr>_Toc224734878</vt:lpwstr>
      </vt:variant>
      <vt:variant>
        <vt:i4>1114173</vt:i4>
      </vt:variant>
      <vt:variant>
        <vt:i4>20</vt:i4>
      </vt:variant>
      <vt:variant>
        <vt:i4>0</vt:i4>
      </vt:variant>
      <vt:variant>
        <vt:i4>5</vt:i4>
      </vt:variant>
      <vt:variant>
        <vt:lpwstr/>
      </vt:variant>
      <vt:variant>
        <vt:lpwstr>_Toc224734877</vt:lpwstr>
      </vt:variant>
      <vt:variant>
        <vt:i4>1114173</vt:i4>
      </vt:variant>
      <vt:variant>
        <vt:i4>14</vt:i4>
      </vt:variant>
      <vt:variant>
        <vt:i4>0</vt:i4>
      </vt:variant>
      <vt:variant>
        <vt:i4>5</vt:i4>
      </vt:variant>
      <vt:variant>
        <vt:lpwstr/>
      </vt:variant>
      <vt:variant>
        <vt:lpwstr>_Toc224734876</vt:lpwstr>
      </vt:variant>
      <vt:variant>
        <vt:i4>1114173</vt:i4>
      </vt:variant>
      <vt:variant>
        <vt:i4>8</vt:i4>
      </vt:variant>
      <vt:variant>
        <vt:i4>0</vt:i4>
      </vt:variant>
      <vt:variant>
        <vt:i4>5</vt:i4>
      </vt:variant>
      <vt:variant>
        <vt:lpwstr/>
      </vt:variant>
      <vt:variant>
        <vt:lpwstr>_Toc224734875</vt:lpwstr>
      </vt:variant>
      <vt:variant>
        <vt:i4>1114173</vt:i4>
      </vt:variant>
      <vt:variant>
        <vt:i4>2</vt:i4>
      </vt:variant>
      <vt:variant>
        <vt:i4>0</vt:i4>
      </vt:variant>
      <vt:variant>
        <vt:i4>5</vt:i4>
      </vt:variant>
      <vt:variant>
        <vt:lpwstr/>
      </vt:variant>
      <vt:variant>
        <vt:lpwstr>_Toc224734874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Joanna Grønli Nielsen</dc:creator>
  <cp:keywords/>
  <dc:description/>
  <cp:lastModifiedBy>Torkill Andre Larsen Valåmo</cp:lastModifiedBy>
  <cp:revision>137</cp:revision>
  <dcterms:created xsi:type="dcterms:W3CDTF">2026-03-18T16:55:00Z</dcterms:created>
  <dcterms:modified xsi:type="dcterms:W3CDTF">2026-06-04T11:02:00Z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0x010100E597067444FA2B47AF88D105670170AD0303006F23C17560800F4795D966EAF939AAB6</vt:lpwstr>
  </property>
  <property fmtid="{D5CDD505-2E9C-101B-9397-08002B2CF9AE}" pid="3" name="sidaFunksjon">
    <vt:lpwstr/>
  </property>
  <property fmtid="{D5CDD505-2E9C-101B-9397-08002B2CF9AE}" pid="4" name="MediaServiceImageTags">
    <vt:lpwstr/>
  </property>
  <property fmtid="{D5CDD505-2E9C-101B-9397-08002B2CF9AE}" pid="5" name="lcf76f155ced4ddcb4097134ff3c332f">
    <vt:lpwstr/>
  </property>
  <property fmtid="{D5CDD505-2E9C-101B-9397-08002B2CF9AE}" pid="6" name="sidaDokumenteier">
    <vt:lpwstr/>
  </property>
  <property fmtid="{D5CDD505-2E9C-101B-9397-08002B2CF9AE}" pid="7" name="seksjonSida">
    <vt:lpwstr/>
  </property>
  <property fmtid="{D5CDD505-2E9C-101B-9397-08002B2CF9AE}" pid="8" name="sidaDokumenteierTaxHTField">
    <vt:lpwstr/>
  </property>
</Properties>
</file>